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2" w:type="dxa"/>
        <w:tblLayout w:type="fixed"/>
        <w:tblCellMar>
          <w:left w:w="0" w:type="dxa"/>
          <w:right w:w="0" w:type="dxa"/>
        </w:tblCellMar>
        <w:tblLook w:val="0000" w:firstRow="0" w:lastRow="0" w:firstColumn="0" w:lastColumn="0" w:noHBand="0" w:noVBand="0"/>
      </w:tblPr>
      <w:tblGrid>
        <w:gridCol w:w="2376"/>
        <w:gridCol w:w="6379"/>
        <w:gridCol w:w="1911"/>
      </w:tblGrid>
      <w:tr w:rsidR="00135333" w14:paraId="5A327FE3" w14:textId="77777777">
        <w:tc>
          <w:tcPr>
            <w:tcW w:w="8755" w:type="dxa"/>
            <w:gridSpan w:val="2"/>
            <w:tcBorders>
              <w:top w:val="nil"/>
              <w:left w:val="nil"/>
              <w:bottom w:val="nil"/>
              <w:right w:val="nil"/>
            </w:tcBorders>
            <w:shd w:val="clear" w:color="auto" w:fill="FFFFFF"/>
            <w:vAlign w:val="center"/>
          </w:tcPr>
          <w:p w14:paraId="70A13622" w14:textId="553708EA" w:rsidR="000E4E59" w:rsidRDefault="000E4E59">
            <w:pPr>
              <w:widowControl w:val="0"/>
              <w:autoSpaceDE w:val="0"/>
              <w:autoSpaceDN w:val="0"/>
              <w:adjustRightInd w:val="0"/>
              <w:spacing w:after="0" w:line="276" w:lineRule="auto"/>
              <w:ind w:left="108" w:right="93"/>
              <w:rPr>
                <w:rFonts w:ascii="Arial" w:hAnsi="Arial" w:cs="Arial"/>
                <w:kern w:val="0"/>
              </w:rPr>
            </w:pPr>
            <w:r>
              <w:rPr>
                <w:rFonts w:ascii="Arial" w:hAnsi="Arial" w:cs="Arial"/>
                <w:noProof/>
                <w:kern w:val="0"/>
              </w:rPr>
              <w:drawing>
                <wp:inline distT="0" distB="0" distL="0" distR="0" wp14:anchorId="107381A3" wp14:editId="5321DD63">
                  <wp:extent cx="2743200" cy="25514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743200" cy="2551430"/>
                          </a:xfrm>
                          <a:prstGeom prst="rect">
                            <a:avLst/>
                          </a:prstGeom>
                          <a:noFill/>
                          <a:ln>
                            <a:noFill/>
                          </a:ln>
                        </pic:spPr>
                      </pic:pic>
                    </a:graphicData>
                  </a:graphic>
                </wp:inline>
              </w:drawing>
            </w:r>
          </w:p>
        </w:tc>
        <w:tc>
          <w:tcPr>
            <w:tcW w:w="1911" w:type="dxa"/>
            <w:tcBorders>
              <w:top w:val="nil"/>
              <w:left w:val="nil"/>
              <w:bottom w:val="nil"/>
              <w:right w:val="nil"/>
            </w:tcBorders>
            <w:shd w:val="clear" w:color="auto" w:fill="FFFFFF"/>
            <w:vAlign w:val="center"/>
          </w:tcPr>
          <w:p w14:paraId="73A69F19" w14:textId="77777777" w:rsidR="000E4E59" w:rsidRDefault="000E4E59">
            <w:pPr>
              <w:widowControl w:val="0"/>
              <w:autoSpaceDE w:val="0"/>
              <w:autoSpaceDN w:val="0"/>
              <w:adjustRightInd w:val="0"/>
              <w:spacing w:after="0" w:line="240" w:lineRule="auto"/>
              <w:ind w:left="123" w:right="82"/>
              <w:rPr>
                <w:rFonts w:ascii="Arial" w:hAnsi="Arial" w:cs="Arial"/>
                <w:kern w:val="0"/>
              </w:rPr>
            </w:pPr>
          </w:p>
        </w:tc>
      </w:tr>
      <w:tr w:rsidR="00135333" w14:paraId="0ACD6FB2" w14:textId="77777777">
        <w:tc>
          <w:tcPr>
            <w:tcW w:w="2376" w:type="dxa"/>
            <w:tcBorders>
              <w:top w:val="nil"/>
              <w:left w:val="nil"/>
              <w:bottom w:val="nil"/>
              <w:right w:val="nil"/>
            </w:tcBorders>
            <w:shd w:val="clear" w:color="auto" w:fill="FFFFFF"/>
            <w:vAlign w:val="center"/>
          </w:tcPr>
          <w:p w14:paraId="5E610067" w14:textId="77777777" w:rsidR="000E4E59" w:rsidRDefault="000E4E59">
            <w:pPr>
              <w:widowControl w:val="0"/>
              <w:autoSpaceDE w:val="0"/>
              <w:autoSpaceDN w:val="0"/>
              <w:adjustRightInd w:val="0"/>
              <w:spacing w:after="0" w:line="240" w:lineRule="auto"/>
              <w:ind w:left="108" w:right="92"/>
              <w:rPr>
                <w:rFonts w:ascii="Arial" w:hAnsi="Arial" w:cs="Arial"/>
                <w:kern w:val="0"/>
              </w:rPr>
            </w:pPr>
          </w:p>
        </w:tc>
        <w:tc>
          <w:tcPr>
            <w:tcW w:w="6379" w:type="dxa"/>
            <w:tcBorders>
              <w:top w:val="single" w:sz="4" w:space="0" w:color="FF0000"/>
              <w:left w:val="nil"/>
              <w:bottom w:val="single" w:sz="4" w:space="0" w:color="FF0000"/>
              <w:right w:val="nil"/>
            </w:tcBorders>
            <w:shd w:val="clear" w:color="auto" w:fill="FFFFFF"/>
            <w:vAlign w:val="center"/>
          </w:tcPr>
          <w:p w14:paraId="4A59608F" w14:textId="77777777" w:rsidR="000E4E59" w:rsidRDefault="000E4E59">
            <w:pPr>
              <w:widowControl w:val="0"/>
              <w:autoSpaceDE w:val="0"/>
              <w:autoSpaceDN w:val="0"/>
              <w:adjustRightInd w:val="0"/>
              <w:spacing w:after="0" w:line="276" w:lineRule="auto"/>
              <w:ind w:left="124" w:right="73"/>
              <w:jc w:val="center"/>
              <w:rPr>
                <w:rFonts w:ascii="Arial" w:hAnsi="Arial" w:cs="Arial"/>
                <w:kern w:val="0"/>
              </w:rPr>
            </w:pPr>
            <w:proofErr w:type="spellStart"/>
            <w:r>
              <w:rPr>
                <w:rFonts w:ascii="Arial" w:hAnsi="Arial" w:cs="Arial"/>
                <w:b/>
                <w:bCs/>
                <w:color w:val="000000"/>
                <w:kern w:val="0"/>
                <w:sz w:val="28"/>
                <w:szCs w:val="28"/>
              </w:rPr>
              <w:t>Draft</w:t>
            </w:r>
            <w:proofErr w:type="spellEnd"/>
            <w:r>
              <w:rPr>
                <w:rFonts w:ascii="Arial" w:hAnsi="Arial" w:cs="Arial"/>
                <w:b/>
                <w:bCs/>
                <w:color w:val="000000"/>
                <w:kern w:val="0"/>
                <w:sz w:val="28"/>
                <w:szCs w:val="28"/>
              </w:rPr>
              <w:t xml:space="preserve"> </w:t>
            </w:r>
            <w:proofErr w:type="spellStart"/>
            <w:r>
              <w:rPr>
                <w:rFonts w:ascii="Arial" w:hAnsi="Arial" w:cs="Arial"/>
                <w:b/>
                <w:bCs/>
                <w:color w:val="000000"/>
                <w:kern w:val="0"/>
                <w:sz w:val="28"/>
                <w:szCs w:val="28"/>
              </w:rPr>
              <w:t>Purchase</w:t>
            </w:r>
            <w:proofErr w:type="spellEnd"/>
            <w:r>
              <w:rPr>
                <w:rFonts w:ascii="Arial" w:hAnsi="Arial" w:cs="Arial"/>
                <w:b/>
                <w:bCs/>
                <w:color w:val="000000"/>
                <w:kern w:val="0"/>
                <w:sz w:val="28"/>
                <w:szCs w:val="28"/>
              </w:rPr>
              <w:t xml:space="preserve"> </w:t>
            </w:r>
            <w:proofErr w:type="spellStart"/>
            <w:r>
              <w:rPr>
                <w:rFonts w:ascii="Arial" w:hAnsi="Arial" w:cs="Arial"/>
                <w:b/>
                <w:bCs/>
                <w:color w:val="000000"/>
                <w:kern w:val="0"/>
                <w:sz w:val="28"/>
                <w:szCs w:val="28"/>
              </w:rPr>
              <w:t>Order</w:t>
            </w:r>
            <w:proofErr w:type="spellEnd"/>
            <w:r>
              <w:rPr>
                <w:rFonts w:ascii="Arial" w:hAnsi="Arial" w:cs="Arial"/>
                <w:b/>
                <w:bCs/>
                <w:color w:val="000000"/>
                <w:kern w:val="0"/>
                <w:sz w:val="28"/>
                <w:szCs w:val="28"/>
              </w:rPr>
              <w:t xml:space="preserve"> NO:</w:t>
            </w:r>
          </w:p>
        </w:tc>
        <w:tc>
          <w:tcPr>
            <w:tcW w:w="1911" w:type="dxa"/>
            <w:tcBorders>
              <w:top w:val="nil"/>
              <w:left w:val="nil"/>
              <w:bottom w:val="nil"/>
              <w:right w:val="nil"/>
            </w:tcBorders>
            <w:shd w:val="clear" w:color="auto" w:fill="FFFFFF"/>
            <w:vAlign w:val="center"/>
          </w:tcPr>
          <w:p w14:paraId="61DA326D" w14:textId="77777777" w:rsidR="000E4E59" w:rsidRDefault="000E4E59">
            <w:pPr>
              <w:widowControl w:val="0"/>
              <w:autoSpaceDE w:val="0"/>
              <w:autoSpaceDN w:val="0"/>
              <w:adjustRightInd w:val="0"/>
              <w:spacing w:after="0" w:line="240" w:lineRule="auto"/>
              <w:ind w:left="123" w:right="82"/>
              <w:rPr>
                <w:rFonts w:ascii="Arial" w:hAnsi="Arial" w:cs="Arial"/>
                <w:kern w:val="0"/>
              </w:rPr>
            </w:pPr>
          </w:p>
        </w:tc>
      </w:tr>
    </w:tbl>
    <w:p w14:paraId="0642A8F4" w14:textId="77777777" w:rsidR="000E4E59" w:rsidRDefault="000E4E59">
      <w:pPr>
        <w:widowControl w:val="0"/>
        <w:autoSpaceDE w:val="0"/>
        <w:autoSpaceDN w:val="0"/>
        <w:adjustRightInd w:val="0"/>
        <w:spacing w:after="0" w:line="240" w:lineRule="auto"/>
        <w:ind w:left="120" w:right="111"/>
        <w:rPr>
          <w:rFonts w:ascii="Arial" w:hAnsi="Arial" w:cs="Arial"/>
          <w:color w:val="000000"/>
          <w:kern w:val="0"/>
        </w:rPr>
      </w:pPr>
    </w:p>
    <w:p w14:paraId="46584F57" w14:textId="77777777" w:rsidR="000E4E59" w:rsidRDefault="000E4E59">
      <w:pPr>
        <w:widowControl w:val="0"/>
        <w:autoSpaceDE w:val="0"/>
        <w:autoSpaceDN w:val="0"/>
        <w:adjustRightInd w:val="0"/>
        <w:spacing w:after="0" w:line="240" w:lineRule="auto"/>
        <w:ind w:left="120" w:right="111"/>
        <w:rPr>
          <w:rFonts w:ascii="Arial" w:hAnsi="Arial" w:cs="Arial"/>
          <w:color w:val="000000"/>
          <w:kern w:val="0"/>
          <w:sz w:val="20"/>
          <w:szCs w:val="20"/>
        </w:rPr>
      </w:pPr>
    </w:p>
    <w:tbl>
      <w:tblPr>
        <w:tblW w:w="0" w:type="auto"/>
        <w:tblInd w:w="12" w:type="dxa"/>
        <w:tblLayout w:type="fixed"/>
        <w:tblCellMar>
          <w:left w:w="0" w:type="dxa"/>
          <w:right w:w="0" w:type="dxa"/>
        </w:tblCellMar>
        <w:tblLook w:val="0000" w:firstRow="0" w:lastRow="0" w:firstColumn="0" w:lastColumn="0" w:noHBand="0" w:noVBand="0"/>
      </w:tblPr>
      <w:tblGrid>
        <w:gridCol w:w="3555"/>
        <w:gridCol w:w="3357"/>
        <w:gridCol w:w="3754"/>
      </w:tblGrid>
      <w:tr w:rsidR="00135333" w14:paraId="63E9A0E7" w14:textId="77777777">
        <w:tc>
          <w:tcPr>
            <w:tcW w:w="10666" w:type="dxa"/>
            <w:gridSpan w:val="3"/>
            <w:tcBorders>
              <w:top w:val="nil"/>
              <w:left w:val="nil"/>
              <w:bottom w:val="nil"/>
              <w:right w:val="nil"/>
            </w:tcBorders>
            <w:shd w:val="clear" w:color="auto" w:fill="FFFFFF"/>
          </w:tcPr>
          <w:p w14:paraId="44E88702" w14:textId="77777777" w:rsidR="000E4E59" w:rsidRDefault="000E4E59">
            <w:pPr>
              <w:widowControl w:val="0"/>
              <w:autoSpaceDE w:val="0"/>
              <w:autoSpaceDN w:val="0"/>
              <w:adjustRightInd w:val="0"/>
              <w:spacing w:after="0" w:line="276" w:lineRule="auto"/>
              <w:ind w:left="108" w:right="102"/>
              <w:rPr>
                <w:rFonts w:ascii="Arial" w:hAnsi="Arial" w:cs="Arial"/>
                <w:kern w:val="0"/>
              </w:rPr>
            </w:pPr>
            <w:proofErr w:type="spellStart"/>
            <w:r>
              <w:rPr>
                <w:rFonts w:ascii="Arial" w:hAnsi="Arial" w:cs="Arial"/>
                <w:color w:val="000000"/>
                <w:kern w:val="0"/>
                <w:sz w:val="20"/>
                <w:szCs w:val="20"/>
              </w:rPr>
              <w:t>Requisition</w:t>
            </w:r>
            <w:proofErr w:type="spellEnd"/>
            <w:r>
              <w:rPr>
                <w:rFonts w:ascii="Arial" w:hAnsi="Arial" w:cs="Arial"/>
                <w:color w:val="000000"/>
                <w:kern w:val="0"/>
                <w:sz w:val="20"/>
                <w:szCs w:val="20"/>
              </w:rPr>
              <w:t>:</w:t>
            </w:r>
          </w:p>
          <w:p w14:paraId="27903FBB" w14:textId="77777777" w:rsidR="000E4E59" w:rsidRDefault="000E4E59">
            <w:pPr>
              <w:widowControl w:val="0"/>
              <w:autoSpaceDE w:val="0"/>
              <w:autoSpaceDN w:val="0"/>
              <w:adjustRightInd w:val="0"/>
              <w:spacing w:after="0" w:line="276" w:lineRule="auto"/>
              <w:ind w:left="108" w:right="102"/>
              <w:rPr>
                <w:rFonts w:ascii="Arial" w:hAnsi="Arial" w:cs="Arial"/>
                <w:kern w:val="0"/>
              </w:rPr>
            </w:pPr>
            <w:r>
              <w:rPr>
                <w:rFonts w:ascii="Arial" w:hAnsi="Arial" w:cs="Arial"/>
                <w:color w:val="000000"/>
                <w:kern w:val="0"/>
                <w:sz w:val="20"/>
                <w:szCs w:val="20"/>
              </w:rPr>
              <w:t>8260843</w:t>
            </w:r>
          </w:p>
        </w:tc>
      </w:tr>
      <w:tr w:rsidR="00135333" w14:paraId="5891B1C1" w14:textId="77777777">
        <w:tc>
          <w:tcPr>
            <w:tcW w:w="10666" w:type="dxa"/>
            <w:gridSpan w:val="3"/>
            <w:tcBorders>
              <w:top w:val="nil"/>
              <w:left w:val="nil"/>
              <w:bottom w:val="nil"/>
              <w:right w:val="nil"/>
            </w:tcBorders>
            <w:shd w:val="clear" w:color="auto" w:fill="FFFFFF"/>
          </w:tcPr>
          <w:p w14:paraId="14CEB20F" w14:textId="40312AFB" w:rsidR="000E4E59" w:rsidRDefault="000E4E59">
            <w:pPr>
              <w:widowControl w:val="0"/>
              <w:autoSpaceDE w:val="0"/>
              <w:autoSpaceDN w:val="0"/>
              <w:adjustRightInd w:val="0"/>
              <w:spacing w:after="0" w:line="276" w:lineRule="auto"/>
              <w:ind w:left="108" w:right="102"/>
              <w:rPr>
                <w:rFonts w:ascii="Arial" w:hAnsi="Arial" w:cs="Arial"/>
                <w:kern w:val="0"/>
              </w:rPr>
            </w:pPr>
            <w:r>
              <w:rPr>
                <w:rFonts w:ascii="Arial" w:hAnsi="Arial" w:cs="Arial"/>
                <w:color w:val="000000"/>
                <w:kern w:val="0"/>
                <w:sz w:val="20"/>
                <w:szCs w:val="20"/>
              </w:rPr>
              <w:t>RFQ No: 19</w:t>
            </w:r>
            <w:r w:rsidR="005C4AB2">
              <w:rPr>
                <w:rFonts w:ascii="Arial" w:hAnsi="Arial" w:cs="Arial"/>
                <w:color w:val="000000"/>
                <w:kern w:val="0"/>
                <w:sz w:val="20"/>
                <w:szCs w:val="20"/>
              </w:rPr>
              <w:t>2101</w:t>
            </w:r>
          </w:p>
        </w:tc>
      </w:tr>
      <w:tr w:rsidR="00135333" w14:paraId="574DB98F" w14:textId="77777777">
        <w:tc>
          <w:tcPr>
            <w:tcW w:w="10666" w:type="dxa"/>
            <w:gridSpan w:val="3"/>
            <w:tcBorders>
              <w:top w:val="nil"/>
              <w:left w:val="nil"/>
              <w:bottom w:val="nil"/>
              <w:right w:val="nil"/>
            </w:tcBorders>
            <w:shd w:val="clear" w:color="auto" w:fill="FFFFFF"/>
          </w:tcPr>
          <w:p w14:paraId="685D1DD1" w14:textId="77777777" w:rsidR="000E4E59" w:rsidRDefault="000E4E59">
            <w:pPr>
              <w:widowControl w:val="0"/>
              <w:autoSpaceDE w:val="0"/>
              <w:autoSpaceDN w:val="0"/>
              <w:adjustRightInd w:val="0"/>
              <w:spacing w:after="0" w:line="276" w:lineRule="auto"/>
              <w:ind w:left="108" w:right="102"/>
              <w:rPr>
                <w:rFonts w:ascii="Arial" w:hAnsi="Arial" w:cs="Arial"/>
                <w:kern w:val="0"/>
              </w:rPr>
            </w:pPr>
            <w:proofErr w:type="spellStart"/>
            <w:r>
              <w:rPr>
                <w:rFonts w:ascii="Arial" w:hAnsi="Arial" w:cs="Arial"/>
                <w:color w:val="000000"/>
                <w:kern w:val="0"/>
                <w:sz w:val="20"/>
                <w:szCs w:val="20"/>
              </w:rPr>
              <w:t>Your</w:t>
            </w:r>
            <w:proofErr w:type="spellEnd"/>
            <w:r>
              <w:rPr>
                <w:rFonts w:ascii="Arial" w:hAnsi="Arial" w:cs="Arial"/>
                <w:color w:val="000000"/>
                <w:kern w:val="0"/>
                <w:sz w:val="20"/>
                <w:szCs w:val="20"/>
              </w:rPr>
              <w:t xml:space="preserve"> Reference:</w:t>
            </w:r>
          </w:p>
        </w:tc>
      </w:tr>
      <w:tr w:rsidR="00135333" w14:paraId="0422A7C5" w14:textId="77777777">
        <w:tc>
          <w:tcPr>
            <w:tcW w:w="10666" w:type="dxa"/>
            <w:gridSpan w:val="3"/>
            <w:tcBorders>
              <w:top w:val="nil"/>
              <w:left w:val="nil"/>
              <w:bottom w:val="nil"/>
              <w:right w:val="nil"/>
            </w:tcBorders>
            <w:shd w:val="clear" w:color="auto" w:fill="FFFFFF"/>
          </w:tcPr>
          <w:p w14:paraId="5BD48C99" w14:textId="77777777" w:rsidR="000E4E59" w:rsidRDefault="000E4E59">
            <w:pPr>
              <w:widowControl w:val="0"/>
              <w:autoSpaceDE w:val="0"/>
              <w:autoSpaceDN w:val="0"/>
              <w:adjustRightInd w:val="0"/>
              <w:spacing w:after="0" w:line="276" w:lineRule="auto"/>
              <w:ind w:left="108" w:right="102"/>
              <w:rPr>
                <w:rFonts w:ascii="Arial" w:hAnsi="Arial" w:cs="Arial"/>
                <w:kern w:val="0"/>
              </w:rPr>
            </w:pPr>
            <w:r>
              <w:rPr>
                <w:rFonts w:ascii="Arial" w:hAnsi="Arial" w:cs="Arial"/>
                <w:color w:val="000000"/>
                <w:kern w:val="0"/>
                <w:sz w:val="20"/>
                <w:szCs w:val="20"/>
              </w:rPr>
              <w:t xml:space="preserve">PO </w:t>
            </w:r>
            <w:proofErr w:type="spellStart"/>
            <w:r>
              <w:rPr>
                <w:rFonts w:ascii="Arial" w:hAnsi="Arial" w:cs="Arial"/>
                <w:color w:val="000000"/>
                <w:kern w:val="0"/>
                <w:sz w:val="20"/>
                <w:szCs w:val="20"/>
              </w:rPr>
              <w:t>Currency</w:t>
            </w:r>
            <w:proofErr w:type="spellEnd"/>
            <w:r>
              <w:rPr>
                <w:rFonts w:ascii="Arial" w:hAnsi="Arial" w:cs="Arial"/>
                <w:color w:val="000000"/>
                <w:kern w:val="0"/>
                <w:sz w:val="20"/>
                <w:szCs w:val="20"/>
              </w:rPr>
              <w:t>:</w:t>
            </w:r>
          </w:p>
        </w:tc>
      </w:tr>
      <w:tr w:rsidR="00135333" w14:paraId="344CF946" w14:textId="77777777">
        <w:tc>
          <w:tcPr>
            <w:tcW w:w="3555" w:type="dxa"/>
            <w:tcBorders>
              <w:top w:val="nil"/>
              <w:left w:val="nil"/>
              <w:bottom w:val="nil"/>
              <w:right w:val="nil"/>
            </w:tcBorders>
            <w:shd w:val="clear" w:color="auto" w:fill="FFFFFF"/>
          </w:tcPr>
          <w:p w14:paraId="408AF068" w14:textId="77777777" w:rsidR="000E4E59" w:rsidRDefault="000E4E59">
            <w:pPr>
              <w:widowControl w:val="0"/>
              <w:autoSpaceDE w:val="0"/>
              <w:autoSpaceDN w:val="0"/>
              <w:adjustRightInd w:val="0"/>
              <w:spacing w:after="0" w:line="240" w:lineRule="auto"/>
              <w:ind w:left="108" w:right="93"/>
              <w:rPr>
                <w:rFonts w:ascii="Arial" w:hAnsi="Arial" w:cs="Arial"/>
                <w:kern w:val="0"/>
              </w:rPr>
            </w:pPr>
          </w:p>
        </w:tc>
        <w:tc>
          <w:tcPr>
            <w:tcW w:w="3357" w:type="dxa"/>
            <w:tcBorders>
              <w:top w:val="nil"/>
              <w:left w:val="nil"/>
              <w:bottom w:val="nil"/>
              <w:right w:val="nil"/>
            </w:tcBorders>
            <w:shd w:val="clear" w:color="auto" w:fill="FFFFFF"/>
          </w:tcPr>
          <w:p w14:paraId="2D359655" w14:textId="77777777" w:rsidR="000E4E59" w:rsidRDefault="000E4E59">
            <w:pPr>
              <w:widowControl w:val="0"/>
              <w:autoSpaceDE w:val="0"/>
              <w:autoSpaceDN w:val="0"/>
              <w:adjustRightInd w:val="0"/>
              <w:spacing w:after="0" w:line="240" w:lineRule="auto"/>
              <w:ind w:left="123" w:right="76"/>
              <w:rPr>
                <w:rFonts w:ascii="Arial" w:hAnsi="Arial" w:cs="Arial"/>
                <w:kern w:val="0"/>
              </w:rPr>
            </w:pPr>
          </w:p>
        </w:tc>
        <w:tc>
          <w:tcPr>
            <w:tcW w:w="3754" w:type="dxa"/>
            <w:tcBorders>
              <w:top w:val="nil"/>
              <w:left w:val="nil"/>
              <w:bottom w:val="nil"/>
              <w:right w:val="nil"/>
            </w:tcBorders>
            <w:shd w:val="clear" w:color="auto" w:fill="FFFFFF"/>
          </w:tcPr>
          <w:p w14:paraId="7BD4F877" w14:textId="77777777" w:rsidR="000E4E59" w:rsidRDefault="000E4E59">
            <w:pPr>
              <w:widowControl w:val="0"/>
              <w:autoSpaceDE w:val="0"/>
              <w:autoSpaceDN w:val="0"/>
              <w:adjustRightInd w:val="0"/>
              <w:spacing w:after="0" w:line="240" w:lineRule="auto"/>
              <w:ind w:left="120" w:right="82"/>
              <w:rPr>
                <w:rFonts w:ascii="Arial" w:hAnsi="Arial" w:cs="Arial"/>
                <w:kern w:val="0"/>
              </w:rPr>
            </w:pPr>
          </w:p>
        </w:tc>
      </w:tr>
      <w:tr w:rsidR="00135333" w14:paraId="2EA36F46" w14:textId="77777777">
        <w:tc>
          <w:tcPr>
            <w:tcW w:w="3555" w:type="dxa"/>
            <w:tcBorders>
              <w:top w:val="nil"/>
              <w:left w:val="nil"/>
              <w:bottom w:val="nil"/>
              <w:right w:val="nil"/>
            </w:tcBorders>
            <w:shd w:val="clear" w:color="auto" w:fill="FFFFFF"/>
          </w:tcPr>
          <w:p w14:paraId="0803B8A4" w14:textId="77777777" w:rsidR="000E4E59" w:rsidRDefault="000E4E59">
            <w:pPr>
              <w:widowControl w:val="0"/>
              <w:autoSpaceDE w:val="0"/>
              <w:autoSpaceDN w:val="0"/>
              <w:adjustRightInd w:val="0"/>
              <w:spacing w:after="0" w:line="276" w:lineRule="auto"/>
              <w:ind w:left="108" w:right="93"/>
              <w:rPr>
                <w:rFonts w:ascii="Arial" w:hAnsi="Arial" w:cs="Arial"/>
                <w:kern w:val="0"/>
              </w:rPr>
            </w:pPr>
            <w:r>
              <w:rPr>
                <w:rFonts w:ascii="Arial" w:hAnsi="Arial" w:cs="Arial"/>
                <w:b/>
                <w:bCs/>
                <w:color w:val="000000"/>
                <w:kern w:val="0"/>
                <w:sz w:val="20"/>
                <w:szCs w:val="20"/>
              </w:rPr>
              <w:t>BILL TO:</w:t>
            </w:r>
          </w:p>
          <w:p w14:paraId="11CF26A0" w14:textId="77777777" w:rsidR="000E4E59" w:rsidRDefault="000E4E59">
            <w:pPr>
              <w:widowControl w:val="0"/>
              <w:autoSpaceDE w:val="0"/>
              <w:autoSpaceDN w:val="0"/>
              <w:adjustRightInd w:val="0"/>
              <w:spacing w:after="0" w:line="276" w:lineRule="auto"/>
              <w:ind w:left="108" w:right="93"/>
              <w:rPr>
                <w:rFonts w:ascii="Arial" w:hAnsi="Arial" w:cs="Arial"/>
                <w:kern w:val="0"/>
              </w:rPr>
            </w:pPr>
            <w:r>
              <w:rPr>
                <w:rFonts w:ascii="Arial" w:hAnsi="Arial" w:cs="Arial"/>
                <w:b/>
                <w:bCs/>
                <w:color w:val="000000"/>
                <w:kern w:val="0"/>
                <w:sz w:val="20"/>
                <w:szCs w:val="20"/>
              </w:rPr>
              <w:t>NPP Krško</w:t>
            </w:r>
          </w:p>
          <w:p w14:paraId="530980B2" w14:textId="77777777" w:rsidR="000E4E59" w:rsidRDefault="000E4E59">
            <w:pPr>
              <w:widowControl w:val="0"/>
              <w:autoSpaceDE w:val="0"/>
              <w:autoSpaceDN w:val="0"/>
              <w:adjustRightInd w:val="0"/>
              <w:spacing w:after="0" w:line="276" w:lineRule="auto"/>
              <w:ind w:left="108" w:right="93"/>
              <w:rPr>
                <w:rFonts w:ascii="Arial" w:hAnsi="Arial" w:cs="Arial"/>
                <w:kern w:val="0"/>
              </w:rPr>
            </w:pPr>
            <w:r>
              <w:rPr>
                <w:rFonts w:ascii="Arial" w:hAnsi="Arial" w:cs="Arial"/>
                <w:color w:val="000000"/>
                <w:kern w:val="0"/>
                <w:sz w:val="20"/>
                <w:szCs w:val="20"/>
              </w:rPr>
              <w:t>VRBINA 12</w:t>
            </w:r>
          </w:p>
          <w:p w14:paraId="2E9B0BD3" w14:textId="77777777" w:rsidR="000E4E59" w:rsidRDefault="000E4E59">
            <w:pPr>
              <w:widowControl w:val="0"/>
              <w:autoSpaceDE w:val="0"/>
              <w:autoSpaceDN w:val="0"/>
              <w:adjustRightInd w:val="0"/>
              <w:spacing w:after="0" w:line="276" w:lineRule="auto"/>
              <w:ind w:left="108" w:right="93"/>
              <w:rPr>
                <w:rFonts w:ascii="Arial" w:hAnsi="Arial" w:cs="Arial"/>
                <w:kern w:val="0"/>
              </w:rPr>
            </w:pPr>
            <w:r>
              <w:rPr>
                <w:rFonts w:ascii="Arial" w:hAnsi="Arial" w:cs="Arial"/>
                <w:color w:val="000000"/>
                <w:kern w:val="0"/>
                <w:sz w:val="20"/>
                <w:szCs w:val="20"/>
              </w:rPr>
              <w:t>8270 KRŠKO</w:t>
            </w:r>
          </w:p>
          <w:p w14:paraId="0D216B5B" w14:textId="77777777" w:rsidR="000E4E59" w:rsidRDefault="000E4E59">
            <w:pPr>
              <w:widowControl w:val="0"/>
              <w:autoSpaceDE w:val="0"/>
              <w:autoSpaceDN w:val="0"/>
              <w:adjustRightInd w:val="0"/>
              <w:spacing w:after="0" w:line="276" w:lineRule="auto"/>
              <w:ind w:left="108" w:right="93"/>
              <w:rPr>
                <w:rFonts w:ascii="Arial" w:hAnsi="Arial" w:cs="Arial"/>
                <w:kern w:val="0"/>
              </w:rPr>
            </w:pPr>
            <w:r>
              <w:rPr>
                <w:rFonts w:ascii="Arial" w:hAnsi="Arial" w:cs="Arial"/>
                <w:color w:val="000000"/>
                <w:kern w:val="0"/>
                <w:sz w:val="20"/>
                <w:szCs w:val="20"/>
              </w:rPr>
              <w:t>SLOVENIA</w:t>
            </w:r>
          </w:p>
        </w:tc>
        <w:tc>
          <w:tcPr>
            <w:tcW w:w="3357" w:type="dxa"/>
            <w:tcBorders>
              <w:top w:val="nil"/>
              <w:left w:val="nil"/>
              <w:bottom w:val="nil"/>
              <w:right w:val="nil"/>
            </w:tcBorders>
            <w:shd w:val="clear" w:color="auto" w:fill="FFFFFF"/>
          </w:tcPr>
          <w:p w14:paraId="56204365" w14:textId="77777777" w:rsidR="000E4E59" w:rsidRDefault="000E4E59">
            <w:pPr>
              <w:widowControl w:val="0"/>
              <w:autoSpaceDE w:val="0"/>
              <w:autoSpaceDN w:val="0"/>
              <w:adjustRightInd w:val="0"/>
              <w:spacing w:after="0" w:line="276" w:lineRule="auto"/>
              <w:ind w:left="123" w:right="76"/>
              <w:jc w:val="right"/>
              <w:rPr>
                <w:rFonts w:ascii="Arial" w:hAnsi="Arial" w:cs="Arial"/>
                <w:kern w:val="0"/>
              </w:rPr>
            </w:pPr>
            <w:r>
              <w:rPr>
                <w:rFonts w:ascii="Arial" w:hAnsi="Arial" w:cs="Arial"/>
                <w:b/>
                <w:bCs/>
                <w:color w:val="000000"/>
                <w:kern w:val="0"/>
                <w:sz w:val="20"/>
                <w:szCs w:val="20"/>
              </w:rPr>
              <w:t>SUPPLIER</w:t>
            </w:r>
          </w:p>
        </w:tc>
        <w:tc>
          <w:tcPr>
            <w:tcW w:w="3754" w:type="dxa"/>
            <w:tcBorders>
              <w:top w:val="nil"/>
              <w:left w:val="nil"/>
              <w:bottom w:val="nil"/>
              <w:right w:val="nil"/>
            </w:tcBorders>
            <w:shd w:val="clear" w:color="auto" w:fill="FFFFFF"/>
          </w:tcPr>
          <w:p w14:paraId="2EC66284" w14:textId="77777777" w:rsidR="000E4E59" w:rsidRDefault="000E4E59">
            <w:pPr>
              <w:widowControl w:val="0"/>
              <w:autoSpaceDE w:val="0"/>
              <w:autoSpaceDN w:val="0"/>
              <w:adjustRightInd w:val="0"/>
              <w:spacing w:after="0" w:line="276" w:lineRule="auto"/>
              <w:ind w:left="120" w:right="82"/>
              <w:rPr>
                <w:rFonts w:ascii="Arial" w:hAnsi="Arial" w:cs="Arial"/>
                <w:kern w:val="0"/>
              </w:rPr>
            </w:pPr>
            <w:r>
              <w:rPr>
                <w:rFonts w:ascii="Arial" w:hAnsi="Arial" w:cs="Arial"/>
                <w:color w:val="000000"/>
                <w:kern w:val="0"/>
                <w:sz w:val="20"/>
                <w:szCs w:val="20"/>
              </w:rPr>
              <w:t>_______________________</w:t>
            </w:r>
          </w:p>
          <w:p w14:paraId="0BBE4037" w14:textId="77777777" w:rsidR="000E4E59" w:rsidRDefault="000E4E59">
            <w:pPr>
              <w:widowControl w:val="0"/>
              <w:autoSpaceDE w:val="0"/>
              <w:autoSpaceDN w:val="0"/>
              <w:adjustRightInd w:val="0"/>
              <w:spacing w:after="0" w:line="276" w:lineRule="auto"/>
              <w:ind w:left="120" w:right="82"/>
              <w:rPr>
                <w:rFonts w:ascii="Arial" w:hAnsi="Arial" w:cs="Arial"/>
                <w:kern w:val="0"/>
              </w:rPr>
            </w:pPr>
            <w:r>
              <w:rPr>
                <w:rFonts w:ascii="Arial" w:hAnsi="Arial" w:cs="Arial"/>
                <w:color w:val="000000"/>
                <w:kern w:val="0"/>
                <w:sz w:val="20"/>
                <w:szCs w:val="20"/>
              </w:rPr>
              <w:t>_______________________</w:t>
            </w:r>
          </w:p>
          <w:p w14:paraId="1CB244CA" w14:textId="77777777" w:rsidR="000E4E59" w:rsidRDefault="000E4E59">
            <w:pPr>
              <w:widowControl w:val="0"/>
              <w:autoSpaceDE w:val="0"/>
              <w:autoSpaceDN w:val="0"/>
              <w:adjustRightInd w:val="0"/>
              <w:spacing w:after="0" w:line="276" w:lineRule="auto"/>
              <w:ind w:left="120" w:right="82"/>
              <w:rPr>
                <w:rFonts w:ascii="Arial" w:hAnsi="Arial" w:cs="Arial"/>
                <w:kern w:val="0"/>
              </w:rPr>
            </w:pPr>
            <w:r>
              <w:rPr>
                <w:rFonts w:ascii="Arial" w:hAnsi="Arial" w:cs="Arial"/>
                <w:color w:val="000000"/>
                <w:kern w:val="0"/>
                <w:sz w:val="20"/>
                <w:szCs w:val="20"/>
              </w:rPr>
              <w:t>_______________________</w:t>
            </w:r>
          </w:p>
          <w:p w14:paraId="7E05C5CE" w14:textId="77777777" w:rsidR="000E4E59" w:rsidRDefault="000E4E59">
            <w:pPr>
              <w:widowControl w:val="0"/>
              <w:autoSpaceDE w:val="0"/>
              <w:autoSpaceDN w:val="0"/>
              <w:adjustRightInd w:val="0"/>
              <w:spacing w:after="0" w:line="276" w:lineRule="auto"/>
              <w:ind w:left="120" w:right="82"/>
              <w:rPr>
                <w:rFonts w:ascii="Arial" w:hAnsi="Arial" w:cs="Arial"/>
                <w:kern w:val="0"/>
              </w:rPr>
            </w:pPr>
            <w:r>
              <w:rPr>
                <w:rFonts w:ascii="Arial" w:hAnsi="Arial" w:cs="Arial"/>
                <w:color w:val="000000"/>
                <w:kern w:val="0"/>
                <w:sz w:val="20"/>
                <w:szCs w:val="20"/>
              </w:rPr>
              <w:t>_______________________</w:t>
            </w:r>
          </w:p>
          <w:p w14:paraId="3E827A87" w14:textId="77777777" w:rsidR="000E4E59" w:rsidRDefault="000E4E59">
            <w:pPr>
              <w:widowControl w:val="0"/>
              <w:autoSpaceDE w:val="0"/>
              <w:autoSpaceDN w:val="0"/>
              <w:adjustRightInd w:val="0"/>
              <w:spacing w:after="0" w:line="276" w:lineRule="auto"/>
              <w:ind w:left="120" w:right="82"/>
              <w:rPr>
                <w:rFonts w:ascii="Arial" w:hAnsi="Arial" w:cs="Arial"/>
                <w:kern w:val="0"/>
              </w:rPr>
            </w:pPr>
            <w:r>
              <w:rPr>
                <w:rFonts w:ascii="Arial" w:hAnsi="Arial" w:cs="Arial"/>
                <w:color w:val="000000"/>
                <w:kern w:val="0"/>
                <w:sz w:val="20"/>
                <w:szCs w:val="20"/>
              </w:rPr>
              <w:t>_______________________</w:t>
            </w:r>
          </w:p>
        </w:tc>
      </w:tr>
      <w:tr w:rsidR="00135333" w14:paraId="55BE7489" w14:textId="77777777">
        <w:tc>
          <w:tcPr>
            <w:tcW w:w="3555" w:type="dxa"/>
            <w:tcBorders>
              <w:top w:val="nil"/>
              <w:left w:val="nil"/>
              <w:bottom w:val="nil"/>
              <w:right w:val="nil"/>
            </w:tcBorders>
            <w:shd w:val="clear" w:color="auto" w:fill="FFFFFF"/>
          </w:tcPr>
          <w:p w14:paraId="4EF0AF4A" w14:textId="77777777" w:rsidR="000E4E59" w:rsidRDefault="000E4E59">
            <w:pPr>
              <w:widowControl w:val="0"/>
              <w:autoSpaceDE w:val="0"/>
              <w:autoSpaceDN w:val="0"/>
              <w:adjustRightInd w:val="0"/>
              <w:spacing w:after="0" w:line="240" w:lineRule="auto"/>
              <w:ind w:left="108" w:right="93"/>
              <w:rPr>
                <w:rFonts w:ascii="Arial" w:hAnsi="Arial" w:cs="Arial"/>
                <w:kern w:val="0"/>
              </w:rPr>
            </w:pPr>
          </w:p>
        </w:tc>
        <w:tc>
          <w:tcPr>
            <w:tcW w:w="3357" w:type="dxa"/>
            <w:tcBorders>
              <w:top w:val="nil"/>
              <w:left w:val="nil"/>
              <w:bottom w:val="nil"/>
              <w:right w:val="nil"/>
            </w:tcBorders>
            <w:shd w:val="clear" w:color="auto" w:fill="FFFFFF"/>
          </w:tcPr>
          <w:p w14:paraId="02818214" w14:textId="77777777" w:rsidR="000E4E59" w:rsidRDefault="000E4E59">
            <w:pPr>
              <w:widowControl w:val="0"/>
              <w:autoSpaceDE w:val="0"/>
              <w:autoSpaceDN w:val="0"/>
              <w:adjustRightInd w:val="0"/>
              <w:spacing w:after="0" w:line="240" w:lineRule="auto"/>
              <w:ind w:left="123" w:right="76"/>
              <w:rPr>
                <w:rFonts w:ascii="Arial" w:hAnsi="Arial" w:cs="Arial"/>
                <w:kern w:val="0"/>
              </w:rPr>
            </w:pPr>
          </w:p>
        </w:tc>
        <w:tc>
          <w:tcPr>
            <w:tcW w:w="3754" w:type="dxa"/>
            <w:tcBorders>
              <w:top w:val="nil"/>
              <w:left w:val="nil"/>
              <w:bottom w:val="nil"/>
              <w:right w:val="nil"/>
            </w:tcBorders>
            <w:shd w:val="clear" w:color="auto" w:fill="FFFFFF"/>
          </w:tcPr>
          <w:p w14:paraId="3D67E4B9" w14:textId="77777777" w:rsidR="000E4E59" w:rsidRDefault="000E4E59">
            <w:pPr>
              <w:widowControl w:val="0"/>
              <w:autoSpaceDE w:val="0"/>
              <w:autoSpaceDN w:val="0"/>
              <w:adjustRightInd w:val="0"/>
              <w:spacing w:after="0" w:line="240" w:lineRule="auto"/>
              <w:ind w:left="120" w:right="82"/>
              <w:rPr>
                <w:rFonts w:ascii="Arial" w:hAnsi="Arial" w:cs="Arial"/>
                <w:kern w:val="0"/>
              </w:rPr>
            </w:pPr>
          </w:p>
        </w:tc>
      </w:tr>
      <w:tr w:rsidR="00135333" w14:paraId="4F7309EF" w14:textId="77777777">
        <w:tc>
          <w:tcPr>
            <w:tcW w:w="3555" w:type="dxa"/>
            <w:tcBorders>
              <w:top w:val="nil"/>
              <w:left w:val="nil"/>
              <w:bottom w:val="nil"/>
              <w:right w:val="nil"/>
            </w:tcBorders>
            <w:shd w:val="clear" w:color="auto" w:fill="FFFFFF"/>
          </w:tcPr>
          <w:p w14:paraId="068988C2" w14:textId="77777777" w:rsidR="000E4E59" w:rsidRDefault="000E4E59">
            <w:pPr>
              <w:widowControl w:val="0"/>
              <w:autoSpaceDE w:val="0"/>
              <w:autoSpaceDN w:val="0"/>
              <w:adjustRightInd w:val="0"/>
              <w:spacing w:after="0" w:line="276" w:lineRule="auto"/>
              <w:ind w:left="108" w:right="93"/>
              <w:rPr>
                <w:rFonts w:ascii="Arial" w:hAnsi="Arial" w:cs="Arial"/>
                <w:kern w:val="0"/>
              </w:rPr>
            </w:pPr>
            <w:r>
              <w:rPr>
                <w:rFonts w:ascii="Arial" w:hAnsi="Arial" w:cs="Arial"/>
                <w:b/>
                <w:bCs/>
                <w:color w:val="000000"/>
                <w:kern w:val="0"/>
                <w:sz w:val="20"/>
                <w:szCs w:val="20"/>
              </w:rPr>
              <w:t>SHIP TO:</w:t>
            </w:r>
          </w:p>
          <w:p w14:paraId="65503DE9" w14:textId="77777777" w:rsidR="000E4E59" w:rsidRDefault="000E4E59">
            <w:pPr>
              <w:widowControl w:val="0"/>
              <w:autoSpaceDE w:val="0"/>
              <w:autoSpaceDN w:val="0"/>
              <w:adjustRightInd w:val="0"/>
              <w:spacing w:after="0" w:line="276" w:lineRule="auto"/>
              <w:ind w:left="108" w:right="93"/>
              <w:rPr>
                <w:rFonts w:ascii="Arial" w:hAnsi="Arial" w:cs="Arial"/>
                <w:kern w:val="0"/>
              </w:rPr>
            </w:pPr>
            <w:r>
              <w:rPr>
                <w:rFonts w:ascii="Arial" w:hAnsi="Arial" w:cs="Arial"/>
                <w:b/>
                <w:bCs/>
                <w:color w:val="000000"/>
                <w:kern w:val="0"/>
                <w:sz w:val="20"/>
                <w:szCs w:val="20"/>
              </w:rPr>
              <w:t>NPP Krško</w:t>
            </w:r>
          </w:p>
          <w:p w14:paraId="5263FFC4" w14:textId="77777777" w:rsidR="000E4E59" w:rsidRDefault="000E4E59">
            <w:pPr>
              <w:widowControl w:val="0"/>
              <w:autoSpaceDE w:val="0"/>
              <w:autoSpaceDN w:val="0"/>
              <w:adjustRightInd w:val="0"/>
              <w:spacing w:after="0" w:line="276" w:lineRule="auto"/>
              <w:ind w:left="108" w:right="93"/>
              <w:rPr>
                <w:rFonts w:ascii="Arial" w:hAnsi="Arial" w:cs="Arial"/>
                <w:kern w:val="0"/>
              </w:rPr>
            </w:pPr>
            <w:r>
              <w:rPr>
                <w:rFonts w:ascii="Arial" w:hAnsi="Arial" w:cs="Arial"/>
                <w:color w:val="000000"/>
                <w:kern w:val="0"/>
                <w:sz w:val="20"/>
                <w:szCs w:val="20"/>
              </w:rPr>
              <w:t>VRBINA 12</w:t>
            </w:r>
          </w:p>
          <w:p w14:paraId="6157E029" w14:textId="77777777" w:rsidR="000E4E59" w:rsidRDefault="000E4E59">
            <w:pPr>
              <w:widowControl w:val="0"/>
              <w:autoSpaceDE w:val="0"/>
              <w:autoSpaceDN w:val="0"/>
              <w:adjustRightInd w:val="0"/>
              <w:spacing w:after="0" w:line="276" w:lineRule="auto"/>
              <w:ind w:left="108" w:right="93"/>
              <w:rPr>
                <w:rFonts w:ascii="Arial" w:hAnsi="Arial" w:cs="Arial"/>
                <w:kern w:val="0"/>
              </w:rPr>
            </w:pPr>
            <w:r>
              <w:rPr>
                <w:rFonts w:ascii="Arial" w:hAnsi="Arial" w:cs="Arial"/>
                <w:color w:val="000000"/>
                <w:kern w:val="0"/>
                <w:sz w:val="20"/>
                <w:szCs w:val="20"/>
              </w:rPr>
              <w:t>8270 KRŠKO</w:t>
            </w:r>
          </w:p>
          <w:p w14:paraId="033F7C8F" w14:textId="77777777" w:rsidR="000E4E59" w:rsidRDefault="000E4E59">
            <w:pPr>
              <w:widowControl w:val="0"/>
              <w:autoSpaceDE w:val="0"/>
              <w:autoSpaceDN w:val="0"/>
              <w:adjustRightInd w:val="0"/>
              <w:spacing w:after="0" w:line="276" w:lineRule="auto"/>
              <w:ind w:left="108" w:right="93"/>
              <w:rPr>
                <w:rFonts w:ascii="Arial" w:hAnsi="Arial" w:cs="Arial"/>
                <w:kern w:val="0"/>
              </w:rPr>
            </w:pPr>
            <w:r>
              <w:rPr>
                <w:rFonts w:ascii="Arial" w:hAnsi="Arial" w:cs="Arial"/>
                <w:color w:val="000000"/>
                <w:kern w:val="0"/>
                <w:sz w:val="20"/>
                <w:szCs w:val="20"/>
              </w:rPr>
              <w:t>SLOVENIA</w:t>
            </w:r>
          </w:p>
        </w:tc>
        <w:tc>
          <w:tcPr>
            <w:tcW w:w="3357" w:type="dxa"/>
            <w:tcBorders>
              <w:top w:val="nil"/>
              <w:left w:val="nil"/>
              <w:bottom w:val="nil"/>
              <w:right w:val="nil"/>
            </w:tcBorders>
            <w:shd w:val="clear" w:color="auto" w:fill="FFFFFF"/>
          </w:tcPr>
          <w:p w14:paraId="359A307F" w14:textId="77777777" w:rsidR="000E4E59" w:rsidRDefault="000E4E59">
            <w:pPr>
              <w:widowControl w:val="0"/>
              <w:autoSpaceDE w:val="0"/>
              <w:autoSpaceDN w:val="0"/>
              <w:adjustRightInd w:val="0"/>
              <w:spacing w:after="0" w:line="276" w:lineRule="auto"/>
              <w:ind w:left="123" w:right="76"/>
              <w:jc w:val="right"/>
              <w:rPr>
                <w:rFonts w:ascii="Arial" w:hAnsi="Arial" w:cs="Arial"/>
                <w:kern w:val="0"/>
              </w:rPr>
            </w:pPr>
            <w:r>
              <w:rPr>
                <w:rFonts w:ascii="Arial" w:hAnsi="Arial" w:cs="Arial"/>
                <w:b/>
                <w:bCs/>
                <w:color w:val="000000"/>
                <w:kern w:val="0"/>
                <w:sz w:val="20"/>
                <w:szCs w:val="20"/>
              </w:rPr>
              <w:t>END USER</w:t>
            </w:r>
          </w:p>
        </w:tc>
        <w:tc>
          <w:tcPr>
            <w:tcW w:w="3754" w:type="dxa"/>
            <w:tcBorders>
              <w:top w:val="nil"/>
              <w:left w:val="nil"/>
              <w:bottom w:val="nil"/>
              <w:right w:val="nil"/>
            </w:tcBorders>
            <w:shd w:val="clear" w:color="auto" w:fill="FFFFFF"/>
          </w:tcPr>
          <w:p w14:paraId="77435AF7" w14:textId="77777777" w:rsidR="000E4E59" w:rsidRDefault="000E4E59">
            <w:pPr>
              <w:widowControl w:val="0"/>
              <w:autoSpaceDE w:val="0"/>
              <w:autoSpaceDN w:val="0"/>
              <w:adjustRightInd w:val="0"/>
              <w:spacing w:after="0" w:line="276" w:lineRule="auto"/>
              <w:ind w:left="120" w:right="82"/>
              <w:rPr>
                <w:rFonts w:ascii="Arial" w:hAnsi="Arial" w:cs="Arial"/>
                <w:kern w:val="0"/>
              </w:rPr>
            </w:pPr>
            <w:r>
              <w:rPr>
                <w:rFonts w:ascii="Arial" w:hAnsi="Arial" w:cs="Arial"/>
                <w:color w:val="000000"/>
                <w:kern w:val="0"/>
                <w:sz w:val="20"/>
                <w:szCs w:val="20"/>
              </w:rPr>
              <w:t xml:space="preserve">NPP Krško </w:t>
            </w:r>
            <w:proofErr w:type="spellStart"/>
            <w:r>
              <w:rPr>
                <w:rFonts w:ascii="Arial" w:hAnsi="Arial" w:cs="Arial"/>
                <w:color w:val="000000"/>
                <w:kern w:val="0"/>
                <w:sz w:val="20"/>
                <w:szCs w:val="20"/>
              </w:rPr>
              <w:t>d.o.o</w:t>
            </w:r>
            <w:proofErr w:type="spellEnd"/>
            <w:r>
              <w:rPr>
                <w:rFonts w:ascii="Arial" w:hAnsi="Arial" w:cs="Arial"/>
                <w:color w:val="000000"/>
                <w:kern w:val="0"/>
                <w:sz w:val="20"/>
                <w:szCs w:val="20"/>
              </w:rPr>
              <w:t>.</w:t>
            </w:r>
          </w:p>
          <w:p w14:paraId="6E05BCF9" w14:textId="77777777" w:rsidR="000E4E59" w:rsidRDefault="000E4E59">
            <w:pPr>
              <w:widowControl w:val="0"/>
              <w:autoSpaceDE w:val="0"/>
              <w:autoSpaceDN w:val="0"/>
              <w:adjustRightInd w:val="0"/>
              <w:spacing w:after="0" w:line="276" w:lineRule="auto"/>
              <w:ind w:left="120" w:right="82"/>
              <w:rPr>
                <w:rFonts w:ascii="Arial" w:hAnsi="Arial" w:cs="Arial"/>
                <w:kern w:val="0"/>
              </w:rPr>
            </w:pPr>
            <w:r>
              <w:rPr>
                <w:rFonts w:ascii="Arial" w:hAnsi="Arial" w:cs="Arial"/>
                <w:color w:val="000000"/>
                <w:kern w:val="0"/>
                <w:sz w:val="20"/>
                <w:szCs w:val="20"/>
              </w:rPr>
              <w:t>VRBINA 12</w:t>
            </w:r>
          </w:p>
          <w:p w14:paraId="6D2F9769" w14:textId="77777777" w:rsidR="000E4E59" w:rsidRDefault="000E4E59">
            <w:pPr>
              <w:widowControl w:val="0"/>
              <w:autoSpaceDE w:val="0"/>
              <w:autoSpaceDN w:val="0"/>
              <w:adjustRightInd w:val="0"/>
              <w:spacing w:after="0" w:line="276" w:lineRule="auto"/>
              <w:ind w:left="120" w:right="82"/>
              <w:rPr>
                <w:rFonts w:ascii="Arial" w:hAnsi="Arial" w:cs="Arial"/>
                <w:kern w:val="0"/>
              </w:rPr>
            </w:pPr>
            <w:r>
              <w:rPr>
                <w:rFonts w:ascii="Arial" w:hAnsi="Arial" w:cs="Arial"/>
                <w:color w:val="000000"/>
                <w:kern w:val="0"/>
                <w:sz w:val="20"/>
                <w:szCs w:val="20"/>
              </w:rPr>
              <w:t>8270 KRŠKO</w:t>
            </w:r>
          </w:p>
          <w:p w14:paraId="55D09A31" w14:textId="77777777" w:rsidR="000E4E59" w:rsidRDefault="000E4E59">
            <w:pPr>
              <w:widowControl w:val="0"/>
              <w:autoSpaceDE w:val="0"/>
              <w:autoSpaceDN w:val="0"/>
              <w:adjustRightInd w:val="0"/>
              <w:spacing w:after="0" w:line="276" w:lineRule="auto"/>
              <w:ind w:left="120" w:right="82"/>
              <w:rPr>
                <w:rFonts w:ascii="Arial" w:hAnsi="Arial" w:cs="Arial"/>
                <w:kern w:val="0"/>
              </w:rPr>
            </w:pPr>
            <w:r>
              <w:rPr>
                <w:rFonts w:ascii="Arial" w:hAnsi="Arial" w:cs="Arial"/>
                <w:color w:val="000000"/>
                <w:kern w:val="0"/>
                <w:sz w:val="20"/>
                <w:szCs w:val="20"/>
              </w:rPr>
              <w:t>SLOVENIA</w:t>
            </w:r>
          </w:p>
          <w:p w14:paraId="3EB83E2A" w14:textId="77777777" w:rsidR="000E4E59" w:rsidRDefault="000E4E59">
            <w:pPr>
              <w:widowControl w:val="0"/>
              <w:autoSpaceDE w:val="0"/>
              <w:autoSpaceDN w:val="0"/>
              <w:adjustRightInd w:val="0"/>
              <w:spacing w:after="0" w:line="276" w:lineRule="auto"/>
              <w:ind w:left="120" w:right="82"/>
              <w:rPr>
                <w:rFonts w:ascii="Arial" w:hAnsi="Arial" w:cs="Arial"/>
                <w:kern w:val="0"/>
              </w:rPr>
            </w:pPr>
            <w:r>
              <w:rPr>
                <w:rFonts w:ascii="Arial" w:hAnsi="Arial" w:cs="Arial"/>
                <w:color w:val="000000"/>
                <w:kern w:val="0"/>
                <w:sz w:val="20"/>
                <w:szCs w:val="20"/>
              </w:rPr>
              <w:t>sonja.zivic@nek.si</w:t>
            </w:r>
          </w:p>
          <w:p w14:paraId="3D35AE78" w14:textId="77777777" w:rsidR="000E4E59" w:rsidRDefault="000E4E59">
            <w:pPr>
              <w:widowControl w:val="0"/>
              <w:autoSpaceDE w:val="0"/>
              <w:autoSpaceDN w:val="0"/>
              <w:adjustRightInd w:val="0"/>
              <w:spacing w:after="0" w:line="276" w:lineRule="auto"/>
              <w:ind w:left="120" w:right="82"/>
              <w:rPr>
                <w:rFonts w:ascii="Arial" w:hAnsi="Arial" w:cs="Arial"/>
                <w:kern w:val="0"/>
              </w:rPr>
            </w:pPr>
            <w:proofErr w:type="spellStart"/>
            <w:r>
              <w:rPr>
                <w:rFonts w:ascii="Arial" w:hAnsi="Arial" w:cs="Arial"/>
                <w:color w:val="000000"/>
                <w:kern w:val="0"/>
                <w:sz w:val="20"/>
                <w:szCs w:val="20"/>
              </w:rPr>
              <w:t>Attn</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Sonja Živič</w:t>
            </w:r>
          </w:p>
        </w:tc>
      </w:tr>
      <w:tr w:rsidR="00135333" w14:paraId="4FA979F0" w14:textId="77777777">
        <w:tc>
          <w:tcPr>
            <w:tcW w:w="3555" w:type="dxa"/>
            <w:tcBorders>
              <w:top w:val="nil"/>
              <w:left w:val="nil"/>
              <w:bottom w:val="nil"/>
              <w:right w:val="nil"/>
            </w:tcBorders>
            <w:shd w:val="clear" w:color="auto" w:fill="FFFFFF"/>
          </w:tcPr>
          <w:p w14:paraId="0B50F596" w14:textId="77777777" w:rsidR="000E4E59" w:rsidRDefault="000E4E59">
            <w:pPr>
              <w:widowControl w:val="0"/>
              <w:autoSpaceDE w:val="0"/>
              <w:autoSpaceDN w:val="0"/>
              <w:adjustRightInd w:val="0"/>
              <w:spacing w:after="0" w:line="240" w:lineRule="auto"/>
              <w:ind w:left="108" w:right="93"/>
              <w:rPr>
                <w:rFonts w:ascii="Arial" w:hAnsi="Arial" w:cs="Arial"/>
                <w:kern w:val="0"/>
              </w:rPr>
            </w:pPr>
          </w:p>
        </w:tc>
        <w:tc>
          <w:tcPr>
            <w:tcW w:w="3357" w:type="dxa"/>
            <w:tcBorders>
              <w:top w:val="nil"/>
              <w:left w:val="nil"/>
              <w:bottom w:val="nil"/>
              <w:right w:val="nil"/>
            </w:tcBorders>
            <w:shd w:val="clear" w:color="auto" w:fill="FFFFFF"/>
          </w:tcPr>
          <w:p w14:paraId="3BEA3437" w14:textId="77777777" w:rsidR="000E4E59" w:rsidRDefault="000E4E59">
            <w:pPr>
              <w:widowControl w:val="0"/>
              <w:autoSpaceDE w:val="0"/>
              <w:autoSpaceDN w:val="0"/>
              <w:adjustRightInd w:val="0"/>
              <w:spacing w:after="0" w:line="240" w:lineRule="auto"/>
              <w:ind w:left="123" w:right="76"/>
              <w:rPr>
                <w:rFonts w:ascii="Arial" w:hAnsi="Arial" w:cs="Arial"/>
                <w:kern w:val="0"/>
              </w:rPr>
            </w:pPr>
          </w:p>
        </w:tc>
        <w:tc>
          <w:tcPr>
            <w:tcW w:w="3754" w:type="dxa"/>
            <w:tcBorders>
              <w:top w:val="nil"/>
              <w:left w:val="nil"/>
              <w:bottom w:val="nil"/>
              <w:right w:val="nil"/>
            </w:tcBorders>
            <w:shd w:val="clear" w:color="auto" w:fill="FFFFFF"/>
          </w:tcPr>
          <w:p w14:paraId="22E1E8B7" w14:textId="77777777" w:rsidR="000E4E59" w:rsidRDefault="000E4E59">
            <w:pPr>
              <w:widowControl w:val="0"/>
              <w:autoSpaceDE w:val="0"/>
              <w:autoSpaceDN w:val="0"/>
              <w:adjustRightInd w:val="0"/>
              <w:spacing w:after="0" w:line="240" w:lineRule="auto"/>
              <w:ind w:left="120" w:right="82"/>
              <w:rPr>
                <w:rFonts w:ascii="Arial" w:hAnsi="Arial" w:cs="Arial"/>
                <w:kern w:val="0"/>
              </w:rPr>
            </w:pPr>
          </w:p>
        </w:tc>
      </w:tr>
      <w:tr w:rsidR="00135333" w14:paraId="7A5FA946" w14:textId="77777777">
        <w:tc>
          <w:tcPr>
            <w:tcW w:w="3555" w:type="dxa"/>
            <w:tcBorders>
              <w:top w:val="nil"/>
              <w:left w:val="nil"/>
              <w:bottom w:val="nil"/>
              <w:right w:val="nil"/>
            </w:tcBorders>
            <w:shd w:val="clear" w:color="auto" w:fill="FFFFFF"/>
          </w:tcPr>
          <w:p w14:paraId="33B7D4A3" w14:textId="77777777" w:rsidR="000E4E59" w:rsidRDefault="000E4E59">
            <w:pPr>
              <w:widowControl w:val="0"/>
              <w:autoSpaceDE w:val="0"/>
              <w:autoSpaceDN w:val="0"/>
              <w:adjustRightInd w:val="0"/>
              <w:spacing w:after="0" w:line="276" w:lineRule="auto"/>
              <w:ind w:left="108" w:right="93"/>
              <w:rPr>
                <w:rFonts w:ascii="Arial" w:hAnsi="Arial" w:cs="Arial"/>
                <w:kern w:val="0"/>
              </w:rPr>
            </w:pPr>
            <w:r>
              <w:rPr>
                <w:rFonts w:ascii="Arial" w:hAnsi="Arial" w:cs="Arial"/>
                <w:b/>
                <w:bCs/>
                <w:color w:val="000000"/>
                <w:kern w:val="0"/>
                <w:sz w:val="20"/>
                <w:szCs w:val="20"/>
              </w:rPr>
              <w:t>DATE:</w:t>
            </w:r>
            <w:r>
              <w:rPr>
                <w:rFonts w:ascii="Arial" w:hAnsi="Arial" w:cs="Arial"/>
                <w:color w:val="000000"/>
                <w:kern w:val="0"/>
                <w:sz w:val="20"/>
                <w:szCs w:val="20"/>
              </w:rPr>
              <w:t xml:space="preserve"> </w:t>
            </w:r>
          </w:p>
        </w:tc>
        <w:tc>
          <w:tcPr>
            <w:tcW w:w="3357" w:type="dxa"/>
            <w:tcBorders>
              <w:top w:val="nil"/>
              <w:left w:val="nil"/>
              <w:bottom w:val="nil"/>
              <w:right w:val="nil"/>
            </w:tcBorders>
            <w:shd w:val="clear" w:color="auto" w:fill="FFFFFF"/>
          </w:tcPr>
          <w:p w14:paraId="2E6552FF" w14:textId="77777777" w:rsidR="000E4E59" w:rsidRDefault="000E4E59">
            <w:pPr>
              <w:widowControl w:val="0"/>
              <w:autoSpaceDE w:val="0"/>
              <w:autoSpaceDN w:val="0"/>
              <w:adjustRightInd w:val="0"/>
              <w:spacing w:after="0" w:line="240" w:lineRule="auto"/>
              <w:ind w:left="123" w:right="76"/>
              <w:rPr>
                <w:rFonts w:ascii="Arial" w:hAnsi="Arial" w:cs="Arial"/>
                <w:kern w:val="0"/>
              </w:rPr>
            </w:pPr>
          </w:p>
        </w:tc>
        <w:tc>
          <w:tcPr>
            <w:tcW w:w="3754" w:type="dxa"/>
            <w:tcBorders>
              <w:top w:val="nil"/>
              <w:left w:val="nil"/>
              <w:bottom w:val="nil"/>
              <w:right w:val="nil"/>
            </w:tcBorders>
            <w:shd w:val="clear" w:color="auto" w:fill="FFFFFF"/>
          </w:tcPr>
          <w:p w14:paraId="002DDC0E" w14:textId="77777777" w:rsidR="000E4E59" w:rsidRDefault="000E4E59">
            <w:pPr>
              <w:widowControl w:val="0"/>
              <w:autoSpaceDE w:val="0"/>
              <w:autoSpaceDN w:val="0"/>
              <w:adjustRightInd w:val="0"/>
              <w:spacing w:after="0" w:line="240" w:lineRule="auto"/>
              <w:ind w:left="120" w:right="82"/>
              <w:rPr>
                <w:rFonts w:ascii="Arial" w:hAnsi="Arial" w:cs="Arial"/>
                <w:kern w:val="0"/>
              </w:rPr>
            </w:pPr>
          </w:p>
        </w:tc>
      </w:tr>
      <w:tr w:rsidR="00135333" w14:paraId="525FB7FE" w14:textId="77777777">
        <w:tc>
          <w:tcPr>
            <w:tcW w:w="3555" w:type="dxa"/>
            <w:tcBorders>
              <w:top w:val="nil"/>
              <w:left w:val="nil"/>
              <w:bottom w:val="nil"/>
              <w:right w:val="nil"/>
            </w:tcBorders>
            <w:shd w:val="clear" w:color="auto" w:fill="FFFFFF"/>
          </w:tcPr>
          <w:p w14:paraId="42EDD85E" w14:textId="0B08D324" w:rsidR="000E4E59" w:rsidRDefault="000E4E59">
            <w:pPr>
              <w:widowControl w:val="0"/>
              <w:autoSpaceDE w:val="0"/>
              <w:autoSpaceDN w:val="0"/>
              <w:adjustRightInd w:val="0"/>
              <w:spacing w:after="0" w:line="276" w:lineRule="auto"/>
              <w:ind w:left="108" w:right="93"/>
              <w:rPr>
                <w:rFonts w:ascii="Arial" w:hAnsi="Arial" w:cs="Arial"/>
                <w:kern w:val="0"/>
              </w:rPr>
            </w:pPr>
            <w:r>
              <w:rPr>
                <w:rFonts w:ascii="Arial" w:hAnsi="Arial" w:cs="Arial"/>
                <w:b/>
                <w:bCs/>
                <w:color w:val="000000"/>
                <w:kern w:val="0"/>
                <w:sz w:val="20"/>
                <w:szCs w:val="20"/>
              </w:rPr>
              <w:t>PAGES:</w:t>
            </w:r>
            <w:r>
              <w:rPr>
                <w:rFonts w:ascii="Arial" w:hAnsi="Arial" w:cs="Arial"/>
                <w:color w:val="000000"/>
                <w:kern w:val="0"/>
                <w:sz w:val="20"/>
                <w:szCs w:val="20"/>
              </w:rPr>
              <w:t xml:space="preserve"> </w:t>
            </w:r>
            <w:r w:rsidR="00C41AFA">
              <w:rPr>
                <w:rFonts w:ascii="Arial" w:hAnsi="Arial" w:cs="Arial"/>
                <w:color w:val="000000"/>
                <w:kern w:val="0"/>
                <w:sz w:val="20"/>
                <w:szCs w:val="20"/>
              </w:rPr>
              <w:t>8</w:t>
            </w:r>
          </w:p>
        </w:tc>
        <w:tc>
          <w:tcPr>
            <w:tcW w:w="3357" w:type="dxa"/>
            <w:tcBorders>
              <w:top w:val="nil"/>
              <w:left w:val="nil"/>
              <w:bottom w:val="nil"/>
              <w:right w:val="nil"/>
            </w:tcBorders>
            <w:shd w:val="clear" w:color="auto" w:fill="FFFFFF"/>
          </w:tcPr>
          <w:p w14:paraId="399272A1" w14:textId="77777777" w:rsidR="000E4E59" w:rsidRDefault="000E4E59">
            <w:pPr>
              <w:widowControl w:val="0"/>
              <w:autoSpaceDE w:val="0"/>
              <w:autoSpaceDN w:val="0"/>
              <w:adjustRightInd w:val="0"/>
              <w:spacing w:after="0" w:line="240" w:lineRule="auto"/>
              <w:ind w:left="123" w:right="76"/>
              <w:rPr>
                <w:rFonts w:ascii="Arial" w:hAnsi="Arial" w:cs="Arial"/>
                <w:kern w:val="0"/>
              </w:rPr>
            </w:pPr>
          </w:p>
        </w:tc>
        <w:tc>
          <w:tcPr>
            <w:tcW w:w="3754" w:type="dxa"/>
            <w:tcBorders>
              <w:top w:val="nil"/>
              <w:left w:val="nil"/>
              <w:bottom w:val="nil"/>
              <w:right w:val="nil"/>
            </w:tcBorders>
            <w:shd w:val="clear" w:color="auto" w:fill="FFFFFF"/>
          </w:tcPr>
          <w:p w14:paraId="42445438" w14:textId="77777777" w:rsidR="000E4E59" w:rsidRDefault="000E4E59">
            <w:pPr>
              <w:widowControl w:val="0"/>
              <w:autoSpaceDE w:val="0"/>
              <w:autoSpaceDN w:val="0"/>
              <w:adjustRightInd w:val="0"/>
              <w:spacing w:after="0" w:line="240" w:lineRule="auto"/>
              <w:ind w:left="120" w:right="82"/>
              <w:rPr>
                <w:rFonts w:ascii="Arial" w:hAnsi="Arial" w:cs="Arial"/>
                <w:kern w:val="0"/>
              </w:rPr>
            </w:pPr>
          </w:p>
        </w:tc>
      </w:tr>
    </w:tbl>
    <w:p w14:paraId="3D226856" w14:textId="77777777" w:rsidR="000E4E59" w:rsidRDefault="000E4E59">
      <w:pPr>
        <w:widowControl w:val="0"/>
        <w:autoSpaceDE w:val="0"/>
        <w:autoSpaceDN w:val="0"/>
        <w:adjustRightInd w:val="0"/>
        <w:spacing w:after="0" w:line="240" w:lineRule="auto"/>
        <w:ind w:left="120" w:right="111"/>
        <w:rPr>
          <w:rFonts w:ascii="Arial" w:hAnsi="Arial" w:cs="Arial"/>
          <w:color w:val="000000"/>
          <w:kern w:val="0"/>
          <w:sz w:val="20"/>
          <w:szCs w:val="20"/>
        </w:rPr>
      </w:pPr>
    </w:p>
    <w:p w14:paraId="6C0975A5" w14:textId="77777777" w:rsidR="000E4E59" w:rsidRDefault="000E4E59">
      <w:pPr>
        <w:widowControl w:val="0"/>
        <w:autoSpaceDE w:val="0"/>
        <w:autoSpaceDN w:val="0"/>
        <w:adjustRightInd w:val="0"/>
        <w:spacing w:after="0" w:line="240" w:lineRule="auto"/>
        <w:ind w:left="120" w:right="111"/>
        <w:rPr>
          <w:rFonts w:ascii="Arial" w:hAnsi="Arial" w:cs="Arial"/>
          <w:color w:val="000000"/>
          <w:kern w:val="0"/>
          <w:sz w:val="20"/>
          <w:szCs w:val="20"/>
        </w:rPr>
      </w:pPr>
    </w:p>
    <w:p w14:paraId="41F322F1" w14:textId="77777777" w:rsidR="000E4E59" w:rsidRDefault="000E4E59">
      <w:pPr>
        <w:widowControl w:val="0"/>
        <w:autoSpaceDE w:val="0"/>
        <w:autoSpaceDN w:val="0"/>
        <w:adjustRightInd w:val="0"/>
        <w:spacing w:after="0" w:line="240" w:lineRule="auto"/>
        <w:ind w:left="120" w:right="111"/>
        <w:rPr>
          <w:rFonts w:ascii="Arial" w:hAnsi="Arial" w:cs="Arial"/>
          <w:color w:val="000000"/>
          <w:kern w:val="0"/>
          <w:sz w:val="20"/>
          <w:szCs w:val="20"/>
        </w:rPr>
      </w:pPr>
    </w:p>
    <w:p w14:paraId="279055E3" w14:textId="77777777" w:rsidR="000E4E59" w:rsidRDefault="000E4E59">
      <w:pPr>
        <w:widowControl w:val="0"/>
        <w:autoSpaceDE w:val="0"/>
        <w:autoSpaceDN w:val="0"/>
        <w:adjustRightInd w:val="0"/>
        <w:spacing w:before="120" w:after="0" w:line="240" w:lineRule="auto"/>
        <w:ind w:left="120" w:right="111"/>
        <w:rPr>
          <w:rFonts w:ascii="Arial" w:hAnsi="Arial" w:cs="Arial"/>
          <w:color w:val="000000"/>
          <w:kern w:val="0"/>
          <w:sz w:val="20"/>
          <w:szCs w:val="20"/>
        </w:rPr>
      </w:pPr>
    </w:p>
    <w:p w14:paraId="673BB33D" w14:textId="77777777" w:rsidR="000E4E59" w:rsidRDefault="000E4E59">
      <w:pPr>
        <w:widowControl w:val="0"/>
        <w:autoSpaceDE w:val="0"/>
        <w:autoSpaceDN w:val="0"/>
        <w:adjustRightInd w:val="0"/>
        <w:spacing w:before="120" w:after="0" w:line="240" w:lineRule="auto"/>
        <w:ind w:left="120" w:right="111"/>
        <w:rPr>
          <w:rFonts w:ascii="Arial" w:hAnsi="Arial" w:cs="Arial"/>
          <w:color w:val="000000"/>
          <w:kern w:val="0"/>
          <w:sz w:val="20"/>
          <w:szCs w:val="20"/>
        </w:rPr>
      </w:pPr>
      <w:r>
        <w:rPr>
          <w:rFonts w:ascii="Arial" w:hAnsi="Arial" w:cs="Arial"/>
          <w:kern w:val="0"/>
        </w:rPr>
        <w:br w:type="page"/>
      </w:r>
    </w:p>
    <w:tbl>
      <w:tblPr>
        <w:tblW w:w="0" w:type="auto"/>
        <w:tblInd w:w="12" w:type="dxa"/>
        <w:tblLayout w:type="fixed"/>
        <w:tblCellMar>
          <w:left w:w="0" w:type="dxa"/>
          <w:right w:w="0" w:type="dxa"/>
        </w:tblCellMar>
        <w:tblLook w:val="0000" w:firstRow="0" w:lastRow="0" w:firstColumn="0" w:lastColumn="0" w:noHBand="0" w:noVBand="0"/>
      </w:tblPr>
      <w:tblGrid>
        <w:gridCol w:w="10598"/>
      </w:tblGrid>
      <w:tr w:rsidR="00135333" w14:paraId="47BA9823" w14:textId="77777777">
        <w:tc>
          <w:tcPr>
            <w:tcW w:w="10598" w:type="dxa"/>
            <w:tcBorders>
              <w:top w:val="nil"/>
              <w:left w:val="nil"/>
              <w:bottom w:val="nil"/>
              <w:right w:val="nil"/>
            </w:tcBorders>
            <w:shd w:val="clear" w:color="auto" w:fill="FFFFFF"/>
          </w:tcPr>
          <w:p w14:paraId="785819D3" w14:textId="77777777" w:rsidR="000E4E59" w:rsidRDefault="000E4E59">
            <w:pPr>
              <w:widowControl w:val="0"/>
              <w:autoSpaceDE w:val="0"/>
              <w:autoSpaceDN w:val="0"/>
              <w:adjustRightInd w:val="0"/>
              <w:spacing w:after="0" w:line="240" w:lineRule="auto"/>
              <w:ind w:left="108" w:right="90"/>
              <w:rPr>
                <w:rFonts w:ascii="Arial" w:hAnsi="Arial" w:cs="Arial"/>
                <w:kern w:val="0"/>
              </w:rPr>
            </w:pPr>
            <w:proofErr w:type="spellStart"/>
            <w:r>
              <w:rPr>
                <w:rFonts w:ascii="Arial" w:hAnsi="Arial" w:cs="Arial"/>
                <w:color w:val="000000"/>
                <w:kern w:val="0"/>
                <w:sz w:val="20"/>
                <w:szCs w:val="20"/>
              </w:rPr>
              <w:lastRenderedPageBreak/>
              <w:t>Based</w:t>
            </w:r>
            <w:proofErr w:type="spellEnd"/>
            <w:r>
              <w:rPr>
                <w:rFonts w:ascii="Arial" w:hAnsi="Arial" w:cs="Arial"/>
                <w:color w:val="000000"/>
                <w:kern w:val="0"/>
                <w:sz w:val="20"/>
                <w:szCs w:val="20"/>
              </w:rPr>
              <w:t xml:space="preserve"> on </w:t>
            </w:r>
            <w:proofErr w:type="spellStart"/>
            <w:r>
              <w:rPr>
                <w:rFonts w:ascii="Arial" w:hAnsi="Arial" w:cs="Arial"/>
                <w:color w:val="000000"/>
                <w:kern w:val="0"/>
                <w:sz w:val="20"/>
                <w:szCs w:val="20"/>
              </w:rPr>
              <w:t>above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references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we</w:t>
            </w:r>
            <w:proofErr w:type="spellEnd"/>
            <w:r>
              <w:rPr>
                <w:rFonts w:ascii="Arial" w:hAnsi="Arial" w:cs="Arial"/>
                <w:color w:val="000000"/>
                <w:kern w:val="0"/>
                <w:sz w:val="20"/>
                <w:szCs w:val="20"/>
              </w:rPr>
              <w:t xml:space="preserve"> are </w:t>
            </w:r>
            <w:proofErr w:type="spellStart"/>
            <w:r>
              <w:rPr>
                <w:rFonts w:ascii="Arial" w:hAnsi="Arial" w:cs="Arial"/>
                <w:color w:val="000000"/>
                <w:kern w:val="0"/>
                <w:sz w:val="20"/>
                <w:szCs w:val="20"/>
              </w:rPr>
              <w:t>hereby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placing</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our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Purchase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Order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for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following</w:t>
            </w:r>
            <w:proofErr w:type="spellEnd"/>
            <w:r>
              <w:rPr>
                <w:rFonts w:ascii="Arial" w:hAnsi="Arial" w:cs="Arial"/>
                <w:color w:val="000000"/>
                <w:kern w:val="0"/>
                <w:sz w:val="20"/>
                <w:szCs w:val="20"/>
              </w:rPr>
              <w:t>:</w:t>
            </w:r>
          </w:p>
          <w:p w14:paraId="66E3BEB8" w14:textId="77777777" w:rsidR="000E4E59" w:rsidRDefault="000E4E59">
            <w:pPr>
              <w:widowControl w:val="0"/>
              <w:autoSpaceDE w:val="0"/>
              <w:autoSpaceDN w:val="0"/>
              <w:adjustRightInd w:val="0"/>
              <w:spacing w:after="0" w:line="240" w:lineRule="auto"/>
              <w:ind w:left="108" w:right="90"/>
              <w:rPr>
                <w:rFonts w:ascii="Arial" w:hAnsi="Arial" w:cs="Arial"/>
                <w:kern w:val="0"/>
              </w:rPr>
            </w:pPr>
          </w:p>
          <w:p w14:paraId="4A18777A"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b/>
                <w:bCs/>
                <w:color w:val="000000"/>
                <w:kern w:val="0"/>
                <w:sz w:val="28"/>
                <w:szCs w:val="28"/>
              </w:rPr>
              <w:t>1. SCOPE OF SERVICES</w:t>
            </w:r>
          </w:p>
          <w:p w14:paraId="27AC6CF9"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b/>
                <w:bCs/>
                <w:i/>
                <w:iCs/>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709"/>
              <w:gridCol w:w="1413"/>
              <w:gridCol w:w="1701"/>
              <w:gridCol w:w="1134"/>
              <w:gridCol w:w="850"/>
              <w:gridCol w:w="1134"/>
              <w:gridCol w:w="1276"/>
              <w:gridCol w:w="1134"/>
              <w:gridCol w:w="992"/>
            </w:tblGrid>
            <w:tr w:rsidR="00135333" w14:paraId="13F2B019" w14:textId="77777777">
              <w:trPr>
                <w:tblHeader/>
              </w:trPr>
              <w:tc>
                <w:tcPr>
                  <w:tcW w:w="70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DD4448" w14:textId="77777777" w:rsidR="000E4E59" w:rsidRDefault="000E4E59">
                  <w:pPr>
                    <w:widowControl w:val="0"/>
                    <w:autoSpaceDE w:val="0"/>
                    <w:autoSpaceDN w:val="0"/>
                    <w:adjustRightInd w:val="0"/>
                    <w:spacing w:after="0" w:line="240" w:lineRule="auto"/>
                    <w:ind w:left="108" w:right="99"/>
                    <w:jc w:val="center"/>
                    <w:rPr>
                      <w:rFonts w:ascii="Arial" w:hAnsi="Arial" w:cs="Arial"/>
                      <w:kern w:val="0"/>
                    </w:rPr>
                  </w:pPr>
                  <w:r>
                    <w:rPr>
                      <w:rFonts w:ascii="Arial" w:hAnsi="Arial" w:cs="Arial"/>
                      <w:b/>
                      <w:bCs/>
                      <w:color w:val="000000"/>
                      <w:kern w:val="0"/>
                      <w:sz w:val="20"/>
                      <w:szCs w:val="20"/>
                    </w:rPr>
                    <w:t>Line</w:t>
                  </w:r>
                </w:p>
              </w:tc>
              <w:tc>
                <w:tcPr>
                  <w:tcW w:w="14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913DFE" w14:textId="77777777" w:rsidR="000E4E59" w:rsidRDefault="000E4E59">
                  <w:pPr>
                    <w:widowControl w:val="0"/>
                    <w:autoSpaceDE w:val="0"/>
                    <w:autoSpaceDN w:val="0"/>
                    <w:adjustRightInd w:val="0"/>
                    <w:spacing w:after="0" w:line="240" w:lineRule="auto"/>
                    <w:ind w:left="117" w:right="86"/>
                    <w:jc w:val="center"/>
                    <w:rPr>
                      <w:rFonts w:ascii="Arial" w:hAnsi="Arial" w:cs="Arial"/>
                      <w:kern w:val="0"/>
                    </w:rPr>
                  </w:pPr>
                  <w:r>
                    <w:rPr>
                      <w:rFonts w:ascii="Arial" w:hAnsi="Arial" w:cs="Arial"/>
                      <w:b/>
                      <w:bCs/>
                      <w:color w:val="000000"/>
                      <w:kern w:val="0"/>
                      <w:sz w:val="20"/>
                      <w:szCs w:val="20"/>
                    </w:rPr>
                    <w:t xml:space="preserve">NEK </w:t>
                  </w:r>
                </w:p>
                <w:p w14:paraId="32043030" w14:textId="77777777" w:rsidR="000E4E59" w:rsidRDefault="000E4E59">
                  <w:pPr>
                    <w:widowControl w:val="0"/>
                    <w:autoSpaceDE w:val="0"/>
                    <w:autoSpaceDN w:val="0"/>
                    <w:adjustRightInd w:val="0"/>
                    <w:spacing w:after="0" w:line="240" w:lineRule="auto"/>
                    <w:ind w:left="117" w:right="86"/>
                    <w:jc w:val="center"/>
                    <w:rPr>
                      <w:rFonts w:ascii="Arial" w:hAnsi="Arial" w:cs="Arial"/>
                      <w:kern w:val="0"/>
                    </w:rPr>
                  </w:pPr>
                  <w:proofErr w:type="spellStart"/>
                  <w:r>
                    <w:rPr>
                      <w:rFonts w:ascii="Arial" w:hAnsi="Arial" w:cs="Arial"/>
                      <w:b/>
                      <w:bCs/>
                      <w:color w:val="000000"/>
                      <w:kern w:val="0"/>
                      <w:sz w:val="20"/>
                      <w:szCs w:val="20"/>
                    </w:rPr>
                    <w:t>Item</w:t>
                  </w:r>
                  <w:proofErr w:type="spellEnd"/>
                  <w:r>
                    <w:rPr>
                      <w:rFonts w:ascii="Arial" w:hAnsi="Arial" w:cs="Arial"/>
                      <w:b/>
                      <w:bCs/>
                      <w:color w:val="000000"/>
                      <w:kern w:val="0"/>
                      <w:sz w:val="20"/>
                      <w:szCs w:val="20"/>
                    </w:rPr>
                    <w:t xml:space="preserve"> </w:t>
                  </w:r>
                  <w:proofErr w:type="spellStart"/>
                  <w:r>
                    <w:rPr>
                      <w:rFonts w:ascii="Arial" w:hAnsi="Arial" w:cs="Arial"/>
                      <w:b/>
                      <w:bCs/>
                      <w:color w:val="000000"/>
                      <w:kern w:val="0"/>
                      <w:sz w:val="20"/>
                      <w:szCs w:val="20"/>
                    </w:rPr>
                    <w:t>Number</w:t>
                  </w:r>
                  <w:proofErr w:type="spellEnd"/>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B95F1A" w14:textId="77777777" w:rsidR="000E4E59" w:rsidRDefault="000E4E59">
                  <w:pPr>
                    <w:widowControl w:val="0"/>
                    <w:autoSpaceDE w:val="0"/>
                    <w:autoSpaceDN w:val="0"/>
                    <w:adjustRightInd w:val="0"/>
                    <w:spacing w:after="0" w:line="240" w:lineRule="auto"/>
                    <w:ind w:left="110" w:right="105"/>
                    <w:jc w:val="center"/>
                    <w:rPr>
                      <w:rFonts w:ascii="Arial" w:hAnsi="Arial" w:cs="Arial"/>
                      <w:kern w:val="0"/>
                    </w:rPr>
                  </w:pPr>
                  <w:r>
                    <w:rPr>
                      <w:rFonts w:ascii="Arial" w:hAnsi="Arial" w:cs="Arial"/>
                      <w:b/>
                      <w:bCs/>
                      <w:color w:val="000000"/>
                      <w:kern w:val="0"/>
                      <w:sz w:val="20"/>
                      <w:szCs w:val="20"/>
                    </w:rPr>
                    <w:t xml:space="preserve">Part </w:t>
                  </w:r>
                  <w:proofErr w:type="spellStart"/>
                  <w:r>
                    <w:rPr>
                      <w:rFonts w:ascii="Arial" w:hAnsi="Arial" w:cs="Arial"/>
                      <w:b/>
                      <w:bCs/>
                      <w:color w:val="000000"/>
                      <w:kern w:val="0"/>
                      <w:sz w:val="20"/>
                      <w:szCs w:val="20"/>
                    </w:rPr>
                    <w:t>Number</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3825518" w14:textId="77777777" w:rsidR="000E4E59" w:rsidRDefault="000E4E59">
                  <w:pPr>
                    <w:widowControl w:val="0"/>
                    <w:autoSpaceDE w:val="0"/>
                    <w:autoSpaceDN w:val="0"/>
                    <w:adjustRightInd w:val="0"/>
                    <w:spacing w:after="0" w:line="240" w:lineRule="auto"/>
                    <w:ind w:left="111" w:right="91"/>
                    <w:jc w:val="center"/>
                    <w:rPr>
                      <w:rFonts w:ascii="Arial" w:hAnsi="Arial" w:cs="Arial"/>
                      <w:kern w:val="0"/>
                    </w:rPr>
                  </w:pPr>
                  <w:proofErr w:type="spellStart"/>
                  <w:r>
                    <w:rPr>
                      <w:rFonts w:ascii="Arial" w:hAnsi="Arial" w:cs="Arial"/>
                      <w:b/>
                      <w:bCs/>
                      <w:color w:val="000000"/>
                      <w:kern w:val="0"/>
                      <w:sz w:val="20"/>
                      <w:szCs w:val="20"/>
                    </w:rPr>
                    <w:t>Delivery</w:t>
                  </w:r>
                  <w:proofErr w:type="spellEnd"/>
                  <w:r>
                    <w:rPr>
                      <w:rFonts w:ascii="Arial" w:hAnsi="Arial" w:cs="Arial"/>
                      <w:b/>
                      <w:bCs/>
                      <w:color w:val="000000"/>
                      <w:kern w:val="0"/>
                      <w:sz w:val="20"/>
                      <w:szCs w:val="20"/>
                    </w:rPr>
                    <w:t xml:space="preserve"> Date</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073BBC" w14:textId="77777777" w:rsidR="000E4E59" w:rsidRDefault="000E4E59">
                  <w:pPr>
                    <w:widowControl w:val="0"/>
                    <w:autoSpaceDE w:val="0"/>
                    <w:autoSpaceDN w:val="0"/>
                    <w:adjustRightInd w:val="0"/>
                    <w:spacing w:after="0" w:line="240" w:lineRule="auto"/>
                    <w:ind w:left="125" w:right="81"/>
                    <w:jc w:val="center"/>
                    <w:rPr>
                      <w:rFonts w:ascii="Arial" w:hAnsi="Arial" w:cs="Arial"/>
                      <w:kern w:val="0"/>
                    </w:rPr>
                  </w:pPr>
                  <w:r>
                    <w:rPr>
                      <w:rFonts w:ascii="Arial" w:hAnsi="Arial" w:cs="Arial"/>
                      <w:b/>
                      <w:bCs/>
                      <w:color w:val="000000"/>
                      <w:kern w:val="0"/>
                      <w:sz w:val="20"/>
                      <w:szCs w:val="20"/>
                    </w:rPr>
                    <w:t>UOM</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8B4FBF" w14:textId="77777777" w:rsidR="000E4E59" w:rsidRDefault="000E4E59">
                  <w:pPr>
                    <w:widowControl w:val="0"/>
                    <w:autoSpaceDE w:val="0"/>
                    <w:autoSpaceDN w:val="0"/>
                    <w:adjustRightInd w:val="0"/>
                    <w:spacing w:after="0" w:line="240" w:lineRule="auto"/>
                    <w:ind w:left="115" w:right="87"/>
                    <w:jc w:val="center"/>
                    <w:rPr>
                      <w:rFonts w:ascii="Arial" w:hAnsi="Arial" w:cs="Arial"/>
                      <w:kern w:val="0"/>
                    </w:rPr>
                  </w:pPr>
                  <w:proofErr w:type="spellStart"/>
                  <w:r>
                    <w:rPr>
                      <w:rFonts w:ascii="Arial" w:hAnsi="Arial" w:cs="Arial"/>
                      <w:b/>
                      <w:bCs/>
                      <w:color w:val="000000"/>
                      <w:kern w:val="0"/>
                      <w:sz w:val="20"/>
                      <w:szCs w:val="20"/>
                    </w:rPr>
                    <w:t>Quantity</w:t>
                  </w:r>
                  <w:proofErr w:type="spellEnd"/>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7F31EC" w14:textId="77777777" w:rsidR="000E4E59" w:rsidRDefault="000E4E59">
                  <w:pPr>
                    <w:widowControl w:val="0"/>
                    <w:autoSpaceDE w:val="0"/>
                    <w:autoSpaceDN w:val="0"/>
                    <w:adjustRightInd w:val="0"/>
                    <w:spacing w:after="0" w:line="240" w:lineRule="auto"/>
                    <w:ind w:left="109" w:right="91"/>
                    <w:jc w:val="center"/>
                    <w:rPr>
                      <w:rFonts w:ascii="Arial" w:hAnsi="Arial" w:cs="Arial"/>
                      <w:kern w:val="0"/>
                    </w:rPr>
                  </w:pPr>
                  <w:proofErr w:type="spellStart"/>
                  <w:r>
                    <w:rPr>
                      <w:rFonts w:ascii="Arial" w:hAnsi="Arial" w:cs="Arial"/>
                      <w:b/>
                      <w:bCs/>
                      <w:color w:val="000000"/>
                      <w:kern w:val="0"/>
                      <w:sz w:val="20"/>
                      <w:szCs w:val="20"/>
                    </w:rPr>
                    <w:t>Unit</w:t>
                  </w:r>
                  <w:proofErr w:type="spellEnd"/>
                  <w:r>
                    <w:rPr>
                      <w:rFonts w:ascii="Arial" w:hAnsi="Arial" w:cs="Arial"/>
                      <w:b/>
                      <w:bCs/>
                      <w:color w:val="000000"/>
                      <w:kern w:val="0"/>
                      <w:sz w:val="20"/>
                      <w:szCs w:val="20"/>
                    </w:rPr>
                    <w:t xml:space="preserve"> </w:t>
                  </w:r>
                  <w:proofErr w:type="spellStart"/>
                  <w:r>
                    <w:rPr>
                      <w:rFonts w:ascii="Arial" w:hAnsi="Arial" w:cs="Arial"/>
                      <w:b/>
                      <w:bCs/>
                      <w:color w:val="000000"/>
                      <w:kern w:val="0"/>
                      <w:sz w:val="20"/>
                      <w:szCs w:val="20"/>
                    </w:rPr>
                    <w:t>Price</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3BAAF4EA" w14:textId="77777777" w:rsidR="000E4E59" w:rsidRDefault="000E4E59">
                  <w:pPr>
                    <w:widowControl w:val="0"/>
                    <w:autoSpaceDE w:val="0"/>
                    <w:autoSpaceDN w:val="0"/>
                    <w:adjustRightInd w:val="0"/>
                    <w:spacing w:after="0" w:line="240" w:lineRule="auto"/>
                    <w:ind w:left="125" w:right="77"/>
                    <w:jc w:val="center"/>
                    <w:rPr>
                      <w:rFonts w:ascii="Arial" w:hAnsi="Arial" w:cs="Arial"/>
                      <w:kern w:val="0"/>
                    </w:rPr>
                  </w:pPr>
                  <w:proofErr w:type="spellStart"/>
                  <w:r>
                    <w:rPr>
                      <w:rFonts w:ascii="Arial" w:hAnsi="Arial" w:cs="Arial"/>
                      <w:b/>
                      <w:bCs/>
                      <w:color w:val="000000"/>
                      <w:kern w:val="0"/>
                      <w:sz w:val="20"/>
                      <w:szCs w:val="20"/>
                    </w:rPr>
                    <w:t>Amount</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882881B" w14:textId="77777777" w:rsidR="000E4E59" w:rsidRDefault="000E4E59">
                  <w:pPr>
                    <w:widowControl w:val="0"/>
                    <w:autoSpaceDE w:val="0"/>
                    <w:autoSpaceDN w:val="0"/>
                    <w:adjustRightInd w:val="0"/>
                    <w:spacing w:after="0" w:line="240" w:lineRule="auto"/>
                    <w:ind w:left="119" w:right="85"/>
                    <w:jc w:val="center"/>
                    <w:rPr>
                      <w:rFonts w:ascii="Arial" w:hAnsi="Arial" w:cs="Arial"/>
                      <w:kern w:val="0"/>
                    </w:rPr>
                  </w:pPr>
                  <w:proofErr w:type="spellStart"/>
                  <w:r>
                    <w:rPr>
                      <w:rFonts w:ascii="Arial" w:hAnsi="Arial" w:cs="Arial"/>
                      <w:b/>
                      <w:bCs/>
                      <w:color w:val="000000"/>
                      <w:kern w:val="0"/>
                      <w:sz w:val="20"/>
                      <w:szCs w:val="20"/>
                    </w:rPr>
                    <w:t>Safety</w:t>
                  </w:r>
                  <w:proofErr w:type="spellEnd"/>
                  <w:r>
                    <w:rPr>
                      <w:rFonts w:ascii="Arial" w:hAnsi="Arial" w:cs="Arial"/>
                      <w:b/>
                      <w:bCs/>
                      <w:color w:val="000000"/>
                      <w:kern w:val="0"/>
                      <w:sz w:val="20"/>
                      <w:szCs w:val="20"/>
                    </w:rPr>
                    <w:t xml:space="preserve"> </w:t>
                  </w:r>
                </w:p>
                <w:p w14:paraId="32AC3825" w14:textId="77777777" w:rsidR="000E4E59" w:rsidRDefault="000E4E59">
                  <w:pPr>
                    <w:widowControl w:val="0"/>
                    <w:autoSpaceDE w:val="0"/>
                    <w:autoSpaceDN w:val="0"/>
                    <w:adjustRightInd w:val="0"/>
                    <w:spacing w:after="0" w:line="240" w:lineRule="auto"/>
                    <w:ind w:left="119" w:right="85"/>
                    <w:jc w:val="center"/>
                    <w:rPr>
                      <w:rFonts w:ascii="Arial" w:hAnsi="Arial" w:cs="Arial"/>
                      <w:kern w:val="0"/>
                    </w:rPr>
                  </w:pPr>
                  <w:proofErr w:type="spellStart"/>
                  <w:r>
                    <w:rPr>
                      <w:rFonts w:ascii="Arial" w:hAnsi="Arial" w:cs="Arial"/>
                      <w:b/>
                      <w:bCs/>
                      <w:color w:val="000000"/>
                      <w:kern w:val="0"/>
                      <w:sz w:val="20"/>
                      <w:szCs w:val="20"/>
                    </w:rPr>
                    <w:t>Classification</w:t>
                  </w:r>
                  <w:proofErr w:type="spellEnd"/>
                </w:p>
              </w:tc>
            </w:tr>
            <w:tr w:rsidR="00135333" w14:paraId="2BE52F47" w14:textId="77777777">
              <w:tc>
                <w:tcPr>
                  <w:tcW w:w="709"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605A5B96" w14:textId="77777777" w:rsidR="000E4E59" w:rsidRDefault="000E4E59">
                  <w:pPr>
                    <w:widowControl w:val="0"/>
                    <w:autoSpaceDE w:val="0"/>
                    <w:autoSpaceDN w:val="0"/>
                    <w:adjustRightInd w:val="0"/>
                    <w:spacing w:after="0" w:line="240" w:lineRule="auto"/>
                    <w:ind w:left="108" w:right="99"/>
                    <w:jc w:val="center"/>
                    <w:rPr>
                      <w:rFonts w:ascii="Arial" w:hAnsi="Arial" w:cs="Arial"/>
                      <w:kern w:val="0"/>
                    </w:rPr>
                  </w:pPr>
                  <w:r>
                    <w:rPr>
                      <w:rFonts w:ascii="Arial" w:hAnsi="Arial" w:cs="Arial"/>
                      <w:color w:val="000000"/>
                      <w:kern w:val="0"/>
                      <w:sz w:val="20"/>
                      <w:szCs w:val="20"/>
                    </w:rPr>
                    <w:t>1</w:t>
                  </w:r>
                </w:p>
              </w:tc>
              <w:tc>
                <w:tcPr>
                  <w:tcW w:w="141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7885A7" w14:textId="13924701" w:rsidR="000E4E59" w:rsidRDefault="000E4E59">
                  <w:pPr>
                    <w:widowControl w:val="0"/>
                    <w:autoSpaceDE w:val="0"/>
                    <w:autoSpaceDN w:val="0"/>
                    <w:adjustRightInd w:val="0"/>
                    <w:spacing w:after="0" w:line="240" w:lineRule="auto"/>
                    <w:ind w:left="117" w:right="86"/>
                    <w:rPr>
                      <w:rFonts w:ascii="Arial" w:hAnsi="Arial" w:cs="Arial"/>
                      <w:kern w:val="0"/>
                    </w:rPr>
                  </w:pPr>
                  <w:r>
                    <w:rPr>
                      <w:rFonts w:ascii="Arial" w:hAnsi="Arial" w:cs="Arial"/>
                      <w:color w:val="000000"/>
                      <w:kern w:val="0"/>
                      <w:sz w:val="20"/>
                      <w:szCs w:val="20"/>
                    </w:rPr>
                    <w:t>434529</w:t>
                  </w:r>
                  <w:r w:rsidR="00025A94">
                    <w:rPr>
                      <w:rFonts w:ascii="Arial" w:hAnsi="Arial" w:cs="Arial"/>
                      <w:color w:val="000000"/>
                      <w:kern w:val="0"/>
                      <w:sz w:val="20"/>
                      <w:szCs w:val="20"/>
                    </w:rPr>
                    <w:t>*</w:t>
                  </w: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BAC0A51" w14:textId="77777777" w:rsidR="000E4E59" w:rsidRDefault="000E4E59">
                  <w:pPr>
                    <w:widowControl w:val="0"/>
                    <w:autoSpaceDE w:val="0"/>
                    <w:autoSpaceDN w:val="0"/>
                    <w:adjustRightInd w:val="0"/>
                    <w:spacing w:after="0" w:line="240" w:lineRule="auto"/>
                    <w:ind w:left="110" w:right="105"/>
                    <w:jc w:val="center"/>
                    <w:rPr>
                      <w:rFonts w:ascii="Arial" w:hAnsi="Arial" w:cs="Arial"/>
                      <w:kern w:val="0"/>
                    </w:rPr>
                  </w:pPr>
                </w:p>
                <w:p w14:paraId="1214BD8A" w14:textId="6DBAA702" w:rsidR="000E4E59" w:rsidRDefault="000E4E59">
                  <w:pPr>
                    <w:widowControl w:val="0"/>
                    <w:autoSpaceDE w:val="0"/>
                    <w:autoSpaceDN w:val="0"/>
                    <w:adjustRightInd w:val="0"/>
                    <w:spacing w:after="0" w:line="240" w:lineRule="auto"/>
                    <w:ind w:left="110" w:right="105"/>
                    <w:jc w:val="center"/>
                    <w:rPr>
                      <w:rFonts w:ascii="Arial" w:hAnsi="Arial" w:cs="Arial"/>
                      <w:kern w:val="0"/>
                    </w:rPr>
                  </w:pPr>
                  <w:r>
                    <w:rPr>
                      <w:rFonts w:ascii="Arial" w:hAnsi="Arial" w:cs="Arial"/>
                      <w:color w:val="000000"/>
                      <w:kern w:val="0"/>
                      <w:sz w:val="20"/>
                      <w:szCs w:val="20"/>
                    </w:rPr>
                    <w:t>W16-0CP02-KBDNE</w:t>
                  </w:r>
                  <w:r w:rsidR="00025A94">
                    <w:rPr>
                      <w:rFonts w:ascii="Arial" w:hAnsi="Arial" w:cs="Arial"/>
                      <w:color w:val="000000"/>
                      <w:kern w:val="0"/>
                      <w:sz w:val="20"/>
                      <w:szCs w:val="20"/>
                    </w:rPr>
                    <w:t>*</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B81134" w14:textId="77777777" w:rsidR="000E4E59" w:rsidRDefault="000E4E59">
                  <w:pPr>
                    <w:widowControl w:val="0"/>
                    <w:autoSpaceDE w:val="0"/>
                    <w:autoSpaceDN w:val="0"/>
                    <w:adjustRightInd w:val="0"/>
                    <w:spacing w:after="0" w:line="240" w:lineRule="auto"/>
                    <w:ind w:left="111" w:right="91"/>
                    <w:jc w:val="center"/>
                    <w:rPr>
                      <w:rFonts w:ascii="Arial" w:hAnsi="Arial" w:cs="Arial"/>
                      <w:kern w:val="0"/>
                    </w:rPr>
                  </w:pPr>
                  <w:r>
                    <w:rPr>
                      <w:rFonts w:ascii="Arial" w:hAnsi="Arial" w:cs="Arial"/>
                      <w:color w:val="000000"/>
                      <w:kern w:val="0"/>
                      <w:sz w:val="20"/>
                      <w:szCs w:val="20"/>
                    </w:rPr>
                    <w:t>27-Mar-27</w:t>
                  </w:r>
                </w:p>
              </w:tc>
              <w:tc>
                <w:tcPr>
                  <w:tcW w:w="85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78C8F6" w14:textId="77777777" w:rsidR="000E4E59" w:rsidRDefault="000E4E59">
                  <w:pPr>
                    <w:widowControl w:val="0"/>
                    <w:autoSpaceDE w:val="0"/>
                    <w:autoSpaceDN w:val="0"/>
                    <w:adjustRightInd w:val="0"/>
                    <w:spacing w:after="0" w:line="240" w:lineRule="auto"/>
                    <w:ind w:left="125" w:right="81"/>
                    <w:jc w:val="center"/>
                    <w:rPr>
                      <w:rFonts w:ascii="Arial" w:hAnsi="Arial" w:cs="Arial"/>
                      <w:kern w:val="0"/>
                    </w:rPr>
                  </w:pPr>
                  <w:r>
                    <w:rPr>
                      <w:rFonts w:ascii="Arial" w:hAnsi="Arial" w:cs="Arial"/>
                      <w:color w:val="000000"/>
                      <w:kern w:val="0"/>
                      <w:sz w:val="20"/>
                      <w:szCs w:val="20"/>
                    </w:rPr>
                    <w:t>EA</w:t>
                  </w: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C273BC" w14:textId="77777777" w:rsidR="000E4E59" w:rsidRDefault="000E4E59">
                  <w:pPr>
                    <w:widowControl w:val="0"/>
                    <w:autoSpaceDE w:val="0"/>
                    <w:autoSpaceDN w:val="0"/>
                    <w:adjustRightInd w:val="0"/>
                    <w:spacing w:after="0" w:line="240" w:lineRule="auto"/>
                    <w:ind w:left="115" w:right="87"/>
                    <w:jc w:val="center"/>
                    <w:rPr>
                      <w:rFonts w:ascii="Arial" w:hAnsi="Arial" w:cs="Arial"/>
                      <w:kern w:val="0"/>
                    </w:rPr>
                  </w:pPr>
                  <w:r>
                    <w:rPr>
                      <w:rFonts w:ascii="Arial" w:hAnsi="Arial" w:cs="Arial"/>
                      <w:color w:val="000000"/>
                      <w:kern w:val="0"/>
                      <w:sz w:val="20"/>
                      <w:szCs w:val="20"/>
                    </w:rPr>
                    <w:t>2,00</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DEE292" w14:textId="77777777" w:rsidR="000E4E59" w:rsidRDefault="000E4E59">
                  <w:pPr>
                    <w:widowControl w:val="0"/>
                    <w:autoSpaceDE w:val="0"/>
                    <w:autoSpaceDN w:val="0"/>
                    <w:adjustRightInd w:val="0"/>
                    <w:spacing w:after="0" w:line="240" w:lineRule="auto"/>
                    <w:ind w:left="109" w:right="91"/>
                    <w:jc w:val="center"/>
                    <w:rPr>
                      <w:rFonts w:ascii="Arial" w:hAnsi="Arial" w:cs="Arial"/>
                      <w:color w:val="000000"/>
                      <w:kern w:val="0"/>
                      <w:sz w:val="20"/>
                      <w:szCs w:val="20"/>
                    </w:rPr>
                  </w:pPr>
                </w:p>
              </w:tc>
              <w:tc>
                <w:tcPr>
                  <w:tcW w:w="113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A6A467" w14:textId="77777777" w:rsidR="000E4E59" w:rsidRDefault="000E4E59">
                  <w:pPr>
                    <w:widowControl w:val="0"/>
                    <w:autoSpaceDE w:val="0"/>
                    <w:autoSpaceDN w:val="0"/>
                    <w:adjustRightInd w:val="0"/>
                    <w:spacing w:after="0" w:line="240" w:lineRule="auto"/>
                    <w:ind w:left="125" w:right="77"/>
                    <w:rPr>
                      <w:rFonts w:ascii="Arial" w:hAnsi="Arial" w:cs="Arial"/>
                      <w:kern w:val="0"/>
                    </w:rPr>
                  </w:pPr>
                </w:p>
              </w:tc>
              <w:tc>
                <w:tcPr>
                  <w:tcW w:w="9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FDC116" w14:textId="77777777" w:rsidR="000E4E59" w:rsidRDefault="000E4E59">
                  <w:pPr>
                    <w:widowControl w:val="0"/>
                    <w:autoSpaceDE w:val="0"/>
                    <w:autoSpaceDN w:val="0"/>
                    <w:adjustRightInd w:val="0"/>
                    <w:spacing w:after="0" w:line="240" w:lineRule="auto"/>
                    <w:ind w:left="119" w:right="85"/>
                    <w:jc w:val="center"/>
                    <w:rPr>
                      <w:rFonts w:ascii="Arial" w:hAnsi="Arial" w:cs="Arial"/>
                      <w:kern w:val="0"/>
                    </w:rPr>
                  </w:pPr>
                  <w:r>
                    <w:rPr>
                      <w:rFonts w:ascii="Arial" w:hAnsi="Arial" w:cs="Arial"/>
                      <w:color w:val="000000"/>
                      <w:kern w:val="0"/>
                      <w:sz w:val="20"/>
                      <w:szCs w:val="20"/>
                    </w:rPr>
                    <w:t>SR</w:t>
                  </w:r>
                </w:p>
              </w:tc>
            </w:tr>
            <w:tr w:rsidR="00135333" w14:paraId="029F2CD8" w14:textId="77777777">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14:paraId="125378CF" w14:textId="77777777" w:rsidR="000E4E59" w:rsidRDefault="000E4E59">
                  <w:pPr>
                    <w:widowControl w:val="0"/>
                    <w:autoSpaceDE w:val="0"/>
                    <w:autoSpaceDN w:val="0"/>
                    <w:adjustRightInd w:val="0"/>
                    <w:spacing w:after="0" w:line="240" w:lineRule="auto"/>
                    <w:rPr>
                      <w:rFonts w:ascii="Arial" w:hAnsi="Arial" w:cs="Arial"/>
                      <w:kern w:val="0"/>
                    </w:rPr>
                  </w:pPr>
                </w:p>
              </w:tc>
              <w:tc>
                <w:tcPr>
                  <w:tcW w:w="9634" w:type="dxa"/>
                  <w:gridSpan w:val="8"/>
                  <w:tcBorders>
                    <w:top w:val="single" w:sz="4" w:space="0" w:color="000000"/>
                    <w:left w:val="single" w:sz="4" w:space="0" w:color="000000"/>
                    <w:bottom w:val="single" w:sz="4" w:space="0" w:color="000000"/>
                    <w:right w:val="single" w:sz="4" w:space="0" w:color="000000"/>
                  </w:tcBorders>
                  <w:shd w:val="clear" w:color="auto" w:fill="FFFFFF"/>
                </w:tcPr>
                <w:p w14:paraId="274E51A7" w14:textId="77777777" w:rsidR="000E4E59" w:rsidRDefault="000E4E59">
                  <w:pPr>
                    <w:widowControl w:val="0"/>
                    <w:autoSpaceDE w:val="0"/>
                    <w:autoSpaceDN w:val="0"/>
                    <w:adjustRightInd w:val="0"/>
                    <w:spacing w:after="0" w:line="240" w:lineRule="auto"/>
                    <w:ind w:left="117" w:right="85"/>
                    <w:rPr>
                      <w:rFonts w:ascii="Arial" w:hAnsi="Arial" w:cs="Arial"/>
                      <w:kern w:val="0"/>
                    </w:rPr>
                  </w:pPr>
                  <w:r>
                    <w:rPr>
                      <w:rFonts w:ascii="Arial" w:hAnsi="Arial" w:cs="Arial"/>
                      <w:color w:val="000000"/>
                      <w:kern w:val="0"/>
                      <w:sz w:val="20"/>
                      <w:szCs w:val="20"/>
                    </w:rPr>
                    <w:t>VALVE.BUTTERFLY,SC:SR,TYPE:WAFER,SIZE:10",BODY MAT'L:SA105,ANSI RATING:150,ASME CODE CLASS:3,ACTUATOR:GEAR OPERATOR HBC-1</w:t>
                  </w:r>
                </w:p>
              </w:tc>
            </w:tr>
            <w:tr w:rsidR="00135333" w14:paraId="5A1543DF" w14:textId="77777777">
              <w:tc>
                <w:tcPr>
                  <w:tcW w:w="709" w:type="dxa"/>
                  <w:vMerge/>
                  <w:tcBorders>
                    <w:top w:val="single" w:sz="4" w:space="0" w:color="000000"/>
                    <w:left w:val="single" w:sz="4" w:space="0" w:color="000000"/>
                    <w:bottom w:val="single" w:sz="4" w:space="0" w:color="000000"/>
                    <w:right w:val="single" w:sz="4" w:space="0" w:color="000000"/>
                  </w:tcBorders>
                  <w:shd w:val="clear" w:color="auto" w:fill="FFFFFF"/>
                </w:tcPr>
                <w:p w14:paraId="2F87FE49" w14:textId="77777777" w:rsidR="000E4E59" w:rsidRDefault="000E4E59">
                  <w:pPr>
                    <w:widowControl w:val="0"/>
                    <w:autoSpaceDE w:val="0"/>
                    <w:autoSpaceDN w:val="0"/>
                    <w:adjustRightInd w:val="0"/>
                    <w:spacing w:after="0" w:line="240" w:lineRule="auto"/>
                    <w:rPr>
                      <w:rFonts w:ascii="Arial" w:hAnsi="Arial" w:cs="Arial"/>
                      <w:kern w:val="0"/>
                    </w:rPr>
                  </w:pPr>
                </w:p>
              </w:tc>
              <w:tc>
                <w:tcPr>
                  <w:tcW w:w="9634" w:type="dxa"/>
                  <w:gridSpan w:val="8"/>
                  <w:tcBorders>
                    <w:top w:val="single" w:sz="4" w:space="0" w:color="000000"/>
                    <w:left w:val="single" w:sz="4" w:space="0" w:color="000000"/>
                    <w:bottom w:val="single" w:sz="4" w:space="0" w:color="000000"/>
                    <w:right w:val="single" w:sz="4" w:space="0" w:color="000000"/>
                  </w:tcBorders>
                  <w:shd w:val="clear" w:color="auto" w:fill="FFFFFF"/>
                </w:tcPr>
                <w:p w14:paraId="0F33099F" w14:textId="77777777" w:rsidR="000E4E59" w:rsidRDefault="000E4E59">
                  <w:pPr>
                    <w:widowControl w:val="0"/>
                    <w:autoSpaceDE w:val="0"/>
                    <w:autoSpaceDN w:val="0"/>
                    <w:adjustRightInd w:val="0"/>
                    <w:spacing w:after="0" w:line="240" w:lineRule="auto"/>
                    <w:ind w:left="117" w:right="85"/>
                    <w:rPr>
                      <w:rFonts w:ascii="Arial" w:hAnsi="Arial" w:cs="Arial"/>
                      <w:kern w:val="0"/>
                    </w:rPr>
                  </w:pPr>
                  <w:r>
                    <w:rPr>
                      <w:rFonts w:ascii="Arial" w:hAnsi="Arial" w:cs="Arial"/>
                      <w:color w:val="000000"/>
                      <w:kern w:val="0"/>
                      <w:sz w:val="20"/>
                      <w:szCs w:val="20"/>
                    </w:rPr>
                    <w:t xml:space="preserve">MFG: VELAN INC, BEEKMANTOWN ROAD, 12901 PLATTSBURGH, </w:t>
                  </w:r>
                  <w:proofErr w:type="spellStart"/>
                  <w:r>
                    <w:rPr>
                      <w:rFonts w:ascii="Arial" w:hAnsi="Arial" w:cs="Arial"/>
                      <w:color w:val="000000"/>
                      <w:kern w:val="0"/>
                      <w:sz w:val="20"/>
                      <w:szCs w:val="20"/>
                    </w:rPr>
                    <w:t>United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States</w:t>
                  </w:r>
                  <w:proofErr w:type="spellEnd"/>
                </w:p>
                <w:p w14:paraId="3404CDBD" w14:textId="77777777" w:rsidR="000E4E59" w:rsidRDefault="000E4E59">
                  <w:pPr>
                    <w:widowControl w:val="0"/>
                    <w:autoSpaceDE w:val="0"/>
                    <w:autoSpaceDN w:val="0"/>
                    <w:adjustRightInd w:val="0"/>
                    <w:spacing w:after="0" w:line="240" w:lineRule="auto"/>
                    <w:ind w:left="117" w:right="85"/>
                    <w:rPr>
                      <w:rFonts w:ascii="Arial" w:hAnsi="Arial" w:cs="Arial"/>
                      <w:kern w:val="0"/>
                    </w:rPr>
                  </w:pPr>
                </w:p>
                <w:p w14:paraId="37558F3F" w14:textId="77777777" w:rsidR="000E4E59" w:rsidRDefault="000E4E59">
                  <w:pPr>
                    <w:widowControl w:val="0"/>
                    <w:autoSpaceDE w:val="0"/>
                    <w:autoSpaceDN w:val="0"/>
                    <w:adjustRightInd w:val="0"/>
                    <w:spacing w:after="0" w:line="240" w:lineRule="auto"/>
                    <w:ind w:left="117" w:right="85"/>
                    <w:rPr>
                      <w:rFonts w:ascii="Arial" w:hAnsi="Arial" w:cs="Arial"/>
                      <w:kern w:val="0"/>
                    </w:rPr>
                  </w:pPr>
                  <w:proofErr w:type="spellStart"/>
                  <w:r>
                    <w:rPr>
                      <w:rFonts w:ascii="Arial" w:hAnsi="Arial" w:cs="Arial"/>
                      <w:color w:val="212121"/>
                      <w:kern w:val="0"/>
                      <w:sz w:val="20"/>
                      <w:szCs w:val="20"/>
                    </w:rPr>
                    <w:t>Item</w:t>
                  </w:r>
                  <w:proofErr w:type="spellEnd"/>
                  <w:r>
                    <w:rPr>
                      <w:rFonts w:ascii="Arial" w:hAnsi="Arial" w:cs="Arial"/>
                      <w:color w:val="212121"/>
                      <w:kern w:val="0"/>
                      <w:sz w:val="20"/>
                      <w:szCs w:val="20"/>
                    </w:rPr>
                    <w:t xml:space="preserve"> </w:t>
                  </w:r>
                  <w:proofErr w:type="spellStart"/>
                  <w:r>
                    <w:rPr>
                      <w:rFonts w:ascii="Arial" w:hAnsi="Arial" w:cs="Arial"/>
                      <w:color w:val="212121"/>
                      <w:kern w:val="0"/>
                      <w:sz w:val="20"/>
                      <w:szCs w:val="20"/>
                    </w:rPr>
                    <w:t>shall</w:t>
                  </w:r>
                  <w:proofErr w:type="spellEnd"/>
                  <w:r>
                    <w:rPr>
                      <w:rFonts w:ascii="Arial" w:hAnsi="Arial" w:cs="Arial"/>
                      <w:color w:val="212121"/>
                      <w:kern w:val="0"/>
                      <w:sz w:val="20"/>
                      <w:szCs w:val="20"/>
                    </w:rPr>
                    <w:t xml:space="preserve"> be </w:t>
                  </w:r>
                  <w:proofErr w:type="spellStart"/>
                  <w:r>
                    <w:rPr>
                      <w:rFonts w:ascii="Arial" w:hAnsi="Arial" w:cs="Arial"/>
                      <w:color w:val="212121"/>
                      <w:kern w:val="0"/>
                      <w:sz w:val="20"/>
                      <w:szCs w:val="20"/>
                    </w:rPr>
                    <w:t>supplied</w:t>
                  </w:r>
                  <w:proofErr w:type="spellEnd"/>
                  <w:r>
                    <w:rPr>
                      <w:rFonts w:ascii="Arial" w:hAnsi="Arial" w:cs="Arial"/>
                      <w:color w:val="212121"/>
                      <w:kern w:val="0"/>
                      <w:sz w:val="20"/>
                      <w:szCs w:val="20"/>
                    </w:rPr>
                    <w:t xml:space="preserve"> in </w:t>
                  </w:r>
                  <w:proofErr w:type="spellStart"/>
                  <w:r>
                    <w:rPr>
                      <w:rFonts w:ascii="Arial" w:hAnsi="Arial" w:cs="Arial"/>
                      <w:color w:val="212121"/>
                      <w:kern w:val="0"/>
                      <w:sz w:val="20"/>
                      <w:szCs w:val="20"/>
                    </w:rPr>
                    <w:t>accordance</w:t>
                  </w:r>
                  <w:proofErr w:type="spellEnd"/>
                  <w:r>
                    <w:rPr>
                      <w:rFonts w:ascii="Arial" w:hAnsi="Arial" w:cs="Arial"/>
                      <w:color w:val="212121"/>
                      <w:kern w:val="0"/>
                      <w:sz w:val="20"/>
                      <w:szCs w:val="20"/>
                    </w:rPr>
                    <w:t xml:space="preserve"> </w:t>
                  </w:r>
                  <w:proofErr w:type="spellStart"/>
                  <w:r>
                    <w:rPr>
                      <w:rFonts w:ascii="Arial" w:hAnsi="Arial" w:cs="Arial"/>
                      <w:color w:val="212121"/>
                      <w:kern w:val="0"/>
                      <w:sz w:val="20"/>
                      <w:szCs w:val="20"/>
                    </w:rPr>
                    <w:t>with</w:t>
                  </w:r>
                  <w:proofErr w:type="spellEnd"/>
                  <w:r>
                    <w:rPr>
                      <w:rFonts w:ascii="Arial" w:hAnsi="Arial" w:cs="Arial"/>
                      <w:color w:val="212121"/>
                      <w:kern w:val="0"/>
                      <w:sz w:val="20"/>
                      <w:szCs w:val="20"/>
                    </w:rPr>
                    <w:t xml:space="preserve"> </w:t>
                  </w:r>
                  <w:proofErr w:type="spellStart"/>
                  <w:r>
                    <w:rPr>
                      <w:rFonts w:ascii="Arial" w:hAnsi="Arial" w:cs="Arial"/>
                      <w:color w:val="212121"/>
                      <w:kern w:val="0"/>
                      <w:sz w:val="20"/>
                      <w:szCs w:val="20"/>
                    </w:rPr>
                    <w:t>the</w:t>
                  </w:r>
                  <w:proofErr w:type="spellEnd"/>
                  <w:r>
                    <w:rPr>
                      <w:rFonts w:ascii="Arial" w:hAnsi="Arial" w:cs="Arial"/>
                      <w:color w:val="212121"/>
                      <w:kern w:val="0"/>
                      <w:sz w:val="20"/>
                      <w:szCs w:val="20"/>
                    </w:rPr>
                    <w:t xml:space="preserve"> </w:t>
                  </w:r>
                  <w:proofErr w:type="spellStart"/>
                  <w:r>
                    <w:rPr>
                      <w:rFonts w:ascii="Arial" w:hAnsi="Arial" w:cs="Arial"/>
                      <w:color w:val="212121"/>
                      <w:kern w:val="0"/>
                      <w:sz w:val="20"/>
                      <w:szCs w:val="20"/>
                    </w:rPr>
                    <w:t>following</w:t>
                  </w:r>
                  <w:proofErr w:type="spellEnd"/>
                  <w:r>
                    <w:rPr>
                      <w:rFonts w:ascii="Arial" w:hAnsi="Arial" w:cs="Arial"/>
                      <w:color w:val="212121"/>
                      <w:kern w:val="0"/>
                      <w:sz w:val="20"/>
                      <w:szCs w:val="20"/>
                    </w:rPr>
                    <w:t xml:space="preserve"> </w:t>
                  </w:r>
                  <w:proofErr w:type="spellStart"/>
                  <w:r>
                    <w:rPr>
                      <w:rFonts w:ascii="Arial" w:hAnsi="Arial" w:cs="Arial"/>
                      <w:color w:val="212121"/>
                      <w:kern w:val="0"/>
                      <w:sz w:val="20"/>
                      <w:szCs w:val="20"/>
                    </w:rPr>
                    <w:t>TQRs</w:t>
                  </w:r>
                  <w:proofErr w:type="spellEnd"/>
                  <w:r>
                    <w:rPr>
                      <w:rFonts w:ascii="Arial" w:hAnsi="Arial" w:cs="Arial"/>
                      <w:color w:val="212121"/>
                      <w:kern w:val="0"/>
                      <w:sz w:val="20"/>
                      <w:szCs w:val="20"/>
                    </w:rPr>
                    <w:t>:</w:t>
                  </w:r>
                </w:p>
                <w:p w14:paraId="68653794" w14:textId="77777777" w:rsidR="000E4E59" w:rsidRDefault="000E4E59">
                  <w:pPr>
                    <w:widowControl w:val="0"/>
                    <w:autoSpaceDE w:val="0"/>
                    <w:autoSpaceDN w:val="0"/>
                    <w:adjustRightInd w:val="0"/>
                    <w:spacing w:after="0" w:line="240" w:lineRule="auto"/>
                    <w:ind w:left="117" w:right="85"/>
                    <w:rPr>
                      <w:rFonts w:ascii="Arial" w:hAnsi="Arial" w:cs="Arial"/>
                      <w:kern w:val="0"/>
                    </w:rPr>
                  </w:pPr>
                  <w:r>
                    <w:rPr>
                      <w:rFonts w:ascii="Arial" w:hAnsi="Arial" w:cs="Arial"/>
                      <w:color w:val="000000"/>
                      <w:kern w:val="0"/>
                      <w:sz w:val="20"/>
                      <w:szCs w:val="20"/>
                    </w:rPr>
                    <w:t>A00, A03, A07, B00, B01, B04, B06, B07, B08, F00, F02, F50, F51, F52, F521, F53, F55, F56, F57, F59, F60, F90, G00, G01, G03</w:t>
                  </w:r>
                </w:p>
                <w:p w14:paraId="0E1224DA" w14:textId="77777777" w:rsidR="000E4E59" w:rsidRDefault="000E4E59">
                  <w:pPr>
                    <w:widowControl w:val="0"/>
                    <w:autoSpaceDE w:val="0"/>
                    <w:autoSpaceDN w:val="0"/>
                    <w:adjustRightInd w:val="0"/>
                    <w:spacing w:after="0" w:line="240" w:lineRule="auto"/>
                    <w:ind w:left="117" w:right="85"/>
                    <w:rPr>
                      <w:rFonts w:ascii="Arial" w:hAnsi="Arial" w:cs="Arial"/>
                      <w:kern w:val="0"/>
                    </w:rPr>
                  </w:pPr>
                </w:p>
                <w:p w14:paraId="691C6AE0" w14:textId="77777777" w:rsidR="000E4E59" w:rsidRDefault="000E4E59">
                  <w:pPr>
                    <w:widowControl w:val="0"/>
                    <w:autoSpaceDE w:val="0"/>
                    <w:autoSpaceDN w:val="0"/>
                    <w:adjustRightInd w:val="0"/>
                    <w:spacing w:after="0" w:line="240" w:lineRule="auto"/>
                    <w:ind w:left="117" w:right="85"/>
                    <w:rPr>
                      <w:rFonts w:ascii="Arial" w:hAnsi="Arial" w:cs="Arial"/>
                      <w:kern w:val="0"/>
                    </w:rPr>
                  </w:pP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following</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documents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records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shall</w:t>
                  </w:r>
                  <w:proofErr w:type="spellEnd"/>
                  <w:r>
                    <w:rPr>
                      <w:rFonts w:ascii="Arial" w:hAnsi="Arial" w:cs="Arial"/>
                      <w:color w:val="000000"/>
                      <w:kern w:val="0"/>
                      <w:sz w:val="20"/>
                      <w:szCs w:val="20"/>
                    </w:rPr>
                    <w:t xml:space="preserve"> be </w:t>
                  </w:r>
                  <w:proofErr w:type="spellStart"/>
                  <w:r>
                    <w:rPr>
                      <w:rFonts w:ascii="Arial" w:hAnsi="Arial" w:cs="Arial"/>
                      <w:color w:val="000000"/>
                      <w:kern w:val="0"/>
                      <w:sz w:val="20"/>
                      <w:szCs w:val="20"/>
                    </w:rPr>
                    <w:t>submitted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with</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above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item</w:t>
                  </w:r>
                  <w:proofErr w:type="spellEnd"/>
                  <w:r>
                    <w:rPr>
                      <w:rFonts w:ascii="Arial" w:hAnsi="Arial" w:cs="Arial"/>
                      <w:color w:val="000000"/>
                      <w:kern w:val="0"/>
                      <w:sz w:val="20"/>
                      <w:szCs w:val="20"/>
                    </w:rPr>
                    <w:t>:</w:t>
                  </w:r>
                </w:p>
                <w:p w14:paraId="023D0F9C" w14:textId="77777777" w:rsidR="000E4E59" w:rsidRDefault="000E4E59">
                  <w:pPr>
                    <w:widowControl w:val="0"/>
                    <w:autoSpaceDE w:val="0"/>
                    <w:autoSpaceDN w:val="0"/>
                    <w:adjustRightInd w:val="0"/>
                    <w:spacing w:after="0" w:line="240" w:lineRule="auto"/>
                    <w:ind w:left="117" w:right="85"/>
                    <w:rPr>
                      <w:rFonts w:ascii="Arial" w:hAnsi="Arial" w:cs="Arial"/>
                      <w:kern w:val="0"/>
                    </w:rPr>
                  </w:pPr>
                  <w:r>
                    <w:rPr>
                      <w:rFonts w:ascii="Arial" w:hAnsi="Arial" w:cs="Arial"/>
                      <w:color w:val="000000"/>
                      <w:kern w:val="0"/>
                      <w:sz w:val="20"/>
                      <w:szCs w:val="20"/>
                    </w:rPr>
                    <w:t>G05 - CERTIFICATE OF COMPLIANCE WITH PURCHASE ORDER REQUIREMENTS</w:t>
                  </w:r>
                  <w:r>
                    <w:rPr>
                      <w:rFonts w:ascii="Arial" w:hAnsi="Arial" w:cs="Arial"/>
                      <w:kern w:val="0"/>
                    </w:rPr>
                    <w:br/>
                  </w:r>
                  <w:r>
                    <w:rPr>
                      <w:rFonts w:ascii="Arial" w:hAnsi="Arial" w:cs="Arial"/>
                      <w:color w:val="000000"/>
                      <w:kern w:val="0"/>
                      <w:sz w:val="20"/>
                      <w:szCs w:val="20"/>
                    </w:rPr>
                    <w:t>G09 - ASME QUALITY SYSTEM CERTIFICATES</w:t>
                  </w:r>
                  <w:r>
                    <w:rPr>
                      <w:rFonts w:ascii="Arial" w:hAnsi="Arial" w:cs="Arial"/>
                      <w:kern w:val="0"/>
                    </w:rPr>
                    <w:br/>
                  </w:r>
                  <w:r>
                    <w:rPr>
                      <w:rFonts w:ascii="Arial" w:hAnsi="Arial" w:cs="Arial"/>
                      <w:color w:val="000000"/>
                      <w:kern w:val="0"/>
                      <w:sz w:val="20"/>
                      <w:szCs w:val="20"/>
                    </w:rPr>
                    <w:t>G22 - NONCONFORMANCE REPORTS</w:t>
                  </w:r>
                  <w:r>
                    <w:rPr>
                      <w:rFonts w:ascii="Arial" w:hAnsi="Arial" w:cs="Arial"/>
                      <w:kern w:val="0"/>
                    </w:rPr>
                    <w:br/>
                  </w:r>
                  <w:r>
                    <w:rPr>
                      <w:rFonts w:ascii="Arial" w:hAnsi="Arial" w:cs="Arial"/>
                      <w:color w:val="000000"/>
                      <w:kern w:val="0"/>
                      <w:sz w:val="20"/>
                      <w:szCs w:val="20"/>
                    </w:rPr>
                    <w:t>G31 - STATEMENT OF CODE (ASME-II OR III) RECONCILIATION (IF REQUIRED)</w:t>
                  </w:r>
                  <w:r>
                    <w:rPr>
                      <w:rFonts w:ascii="Arial" w:hAnsi="Arial" w:cs="Arial"/>
                      <w:kern w:val="0"/>
                    </w:rPr>
                    <w:br/>
                  </w:r>
                  <w:r>
                    <w:rPr>
                      <w:rFonts w:ascii="Arial" w:hAnsi="Arial" w:cs="Arial"/>
                      <w:color w:val="000000"/>
                      <w:kern w:val="0"/>
                      <w:sz w:val="20"/>
                      <w:szCs w:val="20"/>
                    </w:rPr>
                    <w:t>G33 - ULTRASONIC (UT) TEST RECORD</w:t>
                  </w:r>
                  <w:r>
                    <w:rPr>
                      <w:rFonts w:ascii="Arial" w:hAnsi="Arial" w:cs="Arial"/>
                      <w:kern w:val="0"/>
                    </w:rPr>
                    <w:br/>
                  </w:r>
                  <w:r>
                    <w:rPr>
                      <w:rFonts w:ascii="Arial" w:hAnsi="Arial" w:cs="Arial"/>
                      <w:color w:val="000000"/>
                      <w:kern w:val="0"/>
                      <w:sz w:val="20"/>
                      <w:szCs w:val="20"/>
                    </w:rPr>
                    <w:t>G36 - LIQUID PENETRANT (LP) TEST RECORD OR REPORT</w:t>
                  </w:r>
                  <w:r>
                    <w:rPr>
                      <w:rFonts w:ascii="Arial" w:hAnsi="Arial" w:cs="Arial"/>
                      <w:kern w:val="0"/>
                    </w:rPr>
                    <w:br/>
                  </w:r>
                  <w:r>
                    <w:rPr>
                      <w:rFonts w:ascii="Arial" w:hAnsi="Arial" w:cs="Arial"/>
                      <w:color w:val="000000"/>
                      <w:kern w:val="0"/>
                      <w:sz w:val="20"/>
                      <w:szCs w:val="20"/>
                    </w:rPr>
                    <w:t>G48 - HYDRO PRESSURE TEST RECORD</w:t>
                  </w:r>
                  <w:r>
                    <w:rPr>
                      <w:rFonts w:ascii="Arial" w:hAnsi="Arial" w:cs="Arial"/>
                      <w:kern w:val="0"/>
                    </w:rPr>
                    <w:br/>
                  </w:r>
                  <w:r>
                    <w:rPr>
                      <w:rFonts w:ascii="Arial" w:hAnsi="Arial" w:cs="Arial"/>
                      <w:color w:val="000000"/>
                      <w:kern w:val="0"/>
                      <w:sz w:val="20"/>
                      <w:szCs w:val="20"/>
                    </w:rPr>
                    <w:t>G49 - LEAKAGE TEST RECORD</w:t>
                  </w:r>
                  <w:r>
                    <w:rPr>
                      <w:rFonts w:ascii="Arial" w:hAnsi="Arial" w:cs="Arial"/>
                      <w:kern w:val="0"/>
                    </w:rPr>
                    <w:br/>
                  </w:r>
                  <w:r>
                    <w:rPr>
                      <w:rFonts w:ascii="Arial" w:hAnsi="Arial" w:cs="Arial"/>
                      <w:color w:val="000000"/>
                      <w:kern w:val="0"/>
                      <w:sz w:val="20"/>
                      <w:szCs w:val="20"/>
                    </w:rPr>
                    <w:t>G54 - HEAT TREATMENT RECORDS OR REPORTS</w:t>
                  </w:r>
                  <w:r>
                    <w:rPr>
                      <w:rFonts w:ascii="Arial" w:hAnsi="Arial" w:cs="Arial"/>
                      <w:kern w:val="0"/>
                    </w:rPr>
                    <w:br/>
                  </w:r>
                  <w:r>
                    <w:rPr>
                      <w:rFonts w:ascii="Arial" w:hAnsi="Arial" w:cs="Arial"/>
                      <w:color w:val="000000"/>
                      <w:kern w:val="0"/>
                      <w:sz w:val="20"/>
                      <w:szCs w:val="20"/>
                    </w:rPr>
                    <w:t>G55 - CERTIFIED MATERIAL TEST RECORDS-MECHANICAL PROPERTIES</w:t>
                  </w:r>
                  <w:r>
                    <w:rPr>
                      <w:rFonts w:ascii="Arial" w:hAnsi="Arial" w:cs="Arial"/>
                      <w:kern w:val="0"/>
                    </w:rPr>
                    <w:br/>
                  </w:r>
                  <w:r>
                    <w:rPr>
                      <w:rFonts w:ascii="Arial" w:hAnsi="Arial" w:cs="Arial"/>
                      <w:color w:val="000000"/>
                      <w:kern w:val="0"/>
                      <w:sz w:val="20"/>
                      <w:szCs w:val="20"/>
                    </w:rPr>
                    <w:t>G56 - CERTIFIED MATERIAL TEST RECORDS-CHEMICAL COMPOSITION</w:t>
                  </w:r>
                  <w:r>
                    <w:rPr>
                      <w:rFonts w:ascii="Arial" w:hAnsi="Arial" w:cs="Arial"/>
                      <w:kern w:val="0"/>
                    </w:rPr>
                    <w:br/>
                  </w:r>
                  <w:r>
                    <w:rPr>
                      <w:rFonts w:ascii="Arial" w:hAnsi="Arial" w:cs="Arial"/>
                      <w:color w:val="000000"/>
                      <w:kern w:val="0"/>
                      <w:sz w:val="20"/>
                      <w:szCs w:val="20"/>
                    </w:rPr>
                    <w:t>G60 - ASME CODE MANUFACTURER'S DATA REPORT</w:t>
                  </w:r>
                  <w:r>
                    <w:rPr>
                      <w:rFonts w:ascii="Arial" w:hAnsi="Arial" w:cs="Arial"/>
                      <w:kern w:val="0"/>
                    </w:rPr>
                    <w:br/>
                  </w:r>
                  <w:r>
                    <w:rPr>
                      <w:rFonts w:ascii="Arial" w:hAnsi="Arial" w:cs="Arial"/>
                      <w:color w:val="000000"/>
                      <w:kern w:val="0"/>
                      <w:sz w:val="20"/>
                      <w:szCs w:val="20"/>
                    </w:rPr>
                    <w:t>G622 - VALVE ASSEMBLY DRAWING</w:t>
                  </w:r>
                  <w:r>
                    <w:rPr>
                      <w:rFonts w:ascii="Arial" w:hAnsi="Arial" w:cs="Arial"/>
                      <w:kern w:val="0"/>
                    </w:rPr>
                    <w:br/>
                  </w:r>
                  <w:r>
                    <w:rPr>
                      <w:rFonts w:ascii="Arial" w:hAnsi="Arial" w:cs="Arial"/>
                      <w:color w:val="000000"/>
                      <w:kern w:val="0"/>
                      <w:sz w:val="20"/>
                      <w:szCs w:val="20"/>
                    </w:rPr>
                    <w:t>G64 - OPERATION &amp; MAINTENANCE MANUAL (2 COPIES)</w:t>
                  </w:r>
                  <w:r>
                    <w:rPr>
                      <w:rFonts w:ascii="Arial" w:hAnsi="Arial" w:cs="Arial"/>
                      <w:kern w:val="0"/>
                    </w:rPr>
                    <w:br/>
                  </w:r>
                  <w:r>
                    <w:rPr>
                      <w:rFonts w:ascii="Arial" w:hAnsi="Arial" w:cs="Arial"/>
                      <w:color w:val="000000"/>
                      <w:kern w:val="0"/>
                      <w:sz w:val="20"/>
                      <w:szCs w:val="20"/>
                    </w:rPr>
                    <w:t>G67 - MANUFACTURING AND QC INSPECTION PLAN</w:t>
                  </w:r>
                  <w:r>
                    <w:rPr>
                      <w:rFonts w:ascii="Arial" w:hAnsi="Arial" w:cs="Arial"/>
                      <w:kern w:val="0"/>
                    </w:rPr>
                    <w:br/>
                  </w:r>
                  <w:r>
                    <w:rPr>
                      <w:rFonts w:ascii="Arial" w:hAnsi="Arial" w:cs="Arial"/>
                      <w:color w:val="000000"/>
                      <w:kern w:val="0"/>
                      <w:sz w:val="20"/>
                      <w:szCs w:val="20"/>
                    </w:rPr>
                    <w:t>G69 - FINAL INSPECTION REPORT (VISUAL, DIMENSIONAL)</w:t>
                  </w:r>
                  <w:r>
                    <w:rPr>
                      <w:rFonts w:ascii="Arial" w:hAnsi="Arial" w:cs="Arial"/>
                      <w:kern w:val="0"/>
                    </w:rPr>
                    <w:br/>
                  </w:r>
                  <w:r>
                    <w:rPr>
                      <w:rFonts w:ascii="Arial" w:hAnsi="Arial" w:cs="Arial"/>
                      <w:color w:val="000000"/>
                      <w:kern w:val="0"/>
                      <w:sz w:val="20"/>
                      <w:szCs w:val="20"/>
                    </w:rPr>
                    <w:t>G83 - DESIGN / STRESS REPORT</w:t>
                  </w:r>
                  <w:r>
                    <w:rPr>
                      <w:rFonts w:ascii="Arial" w:hAnsi="Arial" w:cs="Arial"/>
                      <w:kern w:val="0"/>
                    </w:rPr>
                    <w:br/>
                  </w:r>
                  <w:r>
                    <w:rPr>
                      <w:rFonts w:ascii="Arial" w:hAnsi="Arial" w:cs="Arial"/>
                      <w:color w:val="000000"/>
                      <w:kern w:val="0"/>
                      <w:sz w:val="20"/>
                      <w:szCs w:val="20"/>
                    </w:rPr>
                    <w:t>G84 - SEISMIC ANALYSIS REPORT</w:t>
                  </w:r>
                  <w:r>
                    <w:rPr>
                      <w:rFonts w:ascii="Arial" w:hAnsi="Arial" w:cs="Arial"/>
                      <w:kern w:val="0"/>
                    </w:rPr>
                    <w:br/>
                  </w:r>
                  <w:r>
                    <w:rPr>
                      <w:rFonts w:ascii="Arial" w:hAnsi="Arial" w:cs="Arial"/>
                      <w:color w:val="000000"/>
                      <w:kern w:val="0"/>
                      <w:sz w:val="20"/>
                      <w:szCs w:val="20"/>
                    </w:rPr>
                    <w:t>X002 - CERTIFICATE OF COMPLIANCE WITH TECHNICAL SPECIFICATION</w:t>
                  </w:r>
                  <w:r>
                    <w:rPr>
                      <w:rFonts w:ascii="Arial" w:hAnsi="Arial" w:cs="Arial"/>
                      <w:kern w:val="0"/>
                    </w:rPr>
                    <w:br/>
                  </w:r>
                  <w:r>
                    <w:rPr>
                      <w:rFonts w:ascii="Arial" w:hAnsi="Arial" w:cs="Arial"/>
                      <w:color w:val="000000"/>
                      <w:kern w:val="0"/>
                      <w:sz w:val="20"/>
                      <w:szCs w:val="20"/>
                    </w:rPr>
                    <w:t>X04 - ASME CODE REQUIREMENTS</w:t>
                  </w:r>
                  <w:r>
                    <w:rPr>
                      <w:rFonts w:ascii="Arial" w:hAnsi="Arial" w:cs="Arial"/>
                      <w:kern w:val="0"/>
                    </w:rPr>
                    <w:br/>
                  </w:r>
                  <w:r>
                    <w:rPr>
                      <w:rFonts w:ascii="Arial" w:hAnsi="Arial" w:cs="Arial"/>
                      <w:color w:val="000000"/>
                      <w:kern w:val="0"/>
                      <w:sz w:val="20"/>
                      <w:szCs w:val="20"/>
                    </w:rPr>
                    <w:t>X13 -INSPECTION WITNESS / HOLD POINT NOTIFICATION</w:t>
                  </w:r>
                  <w:r>
                    <w:rPr>
                      <w:rFonts w:ascii="Arial" w:hAnsi="Arial" w:cs="Arial"/>
                      <w:kern w:val="0"/>
                    </w:rPr>
                    <w:br/>
                  </w:r>
                  <w:r>
                    <w:rPr>
                      <w:rFonts w:ascii="Arial" w:hAnsi="Arial" w:cs="Arial"/>
                      <w:color w:val="000000"/>
                      <w:kern w:val="0"/>
                      <w:sz w:val="20"/>
                      <w:szCs w:val="20"/>
                    </w:rPr>
                    <w:t>X19 - ADDITIONAL NOTES</w:t>
                  </w:r>
                </w:p>
                <w:p w14:paraId="7B8C8D4A" w14:textId="77777777" w:rsidR="000E4E59" w:rsidRDefault="000E4E59">
                  <w:pPr>
                    <w:widowControl w:val="0"/>
                    <w:autoSpaceDE w:val="0"/>
                    <w:autoSpaceDN w:val="0"/>
                    <w:adjustRightInd w:val="0"/>
                    <w:spacing w:after="0" w:line="240" w:lineRule="auto"/>
                    <w:ind w:left="117" w:right="85"/>
                    <w:rPr>
                      <w:rFonts w:ascii="Arial" w:hAnsi="Arial" w:cs="Arial"/>
                      <w:kern w:val="0"/>
                    </w:rPr>
                  </w:pPr>
                </w:p>
              </w:tc>
            </w:tr>
          </w:tbl>
          <w:p w14:paraId="7CD9B9D2" w14:textId="79AA70D9" w:rsidR="000E4E59" w:rsidRDefault="000E4E59">
            <w:pPr>
              <w:widowControl w:val="0"/>
              <w:autoSpaceDE w:val="0"/>
              <w:autoSpaceDN w:val="0"/>
              <w:adjustRightInd w:val="0"/>
              <w:spacing w:after="0" w:line="240" w:lineRule="auto"/>
              <w:ind w:left="108" w:right="90"/>
              <w:rPr>
                <w:rFonts w:ascii="Arial" w:hAnsi="Arial" w:cs="Arial"/>
                <w:kern w:val="0"/>
              </w:rPr>
            </w:pPr>
          </w:p>
        </w:tc>
      </w:tr>
      <w:tr w:rsidR="00135333" w14:paraId="1C20A7B5" w14:textId="77777777">
        <w:tc>
          <w:tcPr>
            <w:tcW w:w="10598" w:type="dxa"/>
            <w:tcBorders>
              <w:top w:val="nil"/>
              <w:left w:val="nil"/>
              <w:bottom w:val="nil"/>
              <w:right w:val="nil"/>
            </w:tcBorders>
            <w:shd w:val="clear" w:color="auto" w:fill="FFFFFF"/>
          </w:tcPr>
          <w:p w14:paraId="18DE301A" w14:textId="77777777" w:rsidR="00025A94" w:rsidRDefault="00025A94" w:rsidP="00025A94">
            <w:pPr>
              <w:widowControl w:val="0"/>
              <w:autoSpaceDE w:val="0"/>
              <w:autoSpaceDN w:val="0"/>
              <w:adjustRightInd w:val="0"/>
              <w:spacing w:after="0" w:line="240" w:lineRule="auto"/>
              <w:ind w:left="550" w:right="90"/>
              <w:rPr>
                <w:i/>
                <w:iCs/>
                <w:u w:val="single"/>
              </w:rPr>
            </w:pPr>
          </w:p>
          <w:p w14:paraId="5C6B5174" w14:textId="7100F282" w:rsidR="000E4E59" w:rsidRDefault="00025A94" w:rsidP="00B85F8F">
            <w:pPr>
              <w:widowControl w:val="0"/>
              <w:autoSpaceDE w:val="0"/>
              <w:autoSpaceDN w:val="0"/>
              <w:adjustRightInd w:val="0"/>
              <w:spacing w:after="0" w:line="240" w:lineRule="auto"/>
              <w:ind w:left="692" w:right="1107"/>
              <w:rPr>
                <w:rFonts w:ascii="Arial" w:hAnsi="Arial" w:cs="Arial"/>
                <w:kern w:val="0"/>
              </w:rPr>
            </w:pPr>
            <w:r w:rsidRPr="00B85F8F">
              <w:rPr>
                <w:rFonts w:ascii="Arial" w:hAnsi="Arial" w:cs="Arial"/>
                <w:color w:val="212121"/>
                <w:kern w:val="0"/>
                <w:sz w:val="20"/>
                <w:szCs w:val="20"/>
              </w:rPr>
              <w:t xml:space="preserve">*Note: </w:t>
            </w:r>
            <w:proofErr w:type="spellStart"/>
            <w:r w:rsidRPr="00B85F8F">
              <w:rPr>
                <w:rFonts w:ascii="Arial" w:hAnsi="Arial" w:cs="Arial"/>
                <w:color w:val="212121"/>
                <w:kern w:val="0"/>
                <w:sz w:val="20"/>
                <w:szCs w:val="20"/>
              </w:rPr>
              <w:t>The</w:t>
            </w:r>
            <w:proofErr w:type="spellEnd"/>
            <w:r w:rsidRPr="00B85F8F">
              <w:rPr>
                <w:rFonts w:ascii="Arial" w:hAnsi="Arial" w:cs="Arial"/>
                <w:color w:val="212121"/>
                <w:kern w:val="0"/>
                <w:sz w:val="20"/>
                <w:szCs w:val="20"/>
              </w:rPr>
              <w:t xml:space="preserve"> </w:t>
            </w:r>
            <w:proofErr w:type="spellStart"/>
            <w:r w:rsidRPr="00B85F8F">
              <w:rPr>
                <w:rFonts w:ascii="Arial" w:hAnsi="Arial" w:cs="Arial"/>
                <w:color w:val="212121"/>
                <w:kern w:val="0"/>
                <w:sz w:val="20"/>
                <w:szCs w:val="20"/>
              </w:rPr>
              <w:t>Seller</w:t>
            </w:r>
            <w:proofErr w:type="spellEnd"/>
            <w:r w:rsidRPr="00B85F8F">
              <w:rPr>
                <w:rFonts w:ascii="Arial" w:hAnsi="Arial" w:cs="Arial"/>
                <w:color w:val="212121"/>
                <w:kern w:val="0"/>
                <w:sz w:val="20"/>
                <w:szCs w:val="20"/>
              </w:rPr>
              <w:t xml:space="preserve"> </w:t>
            </w:r>
            <w:proofErr w:type="spellStart"/>
            <w:r w:rsidRPr="00B85F8F">
              <w:rPr>
                <w:rFonts w:ascii="Arial" w:hAnsi="Arial" w:cs="Arial"/>
                <w:color w:val="212121"/>
                <w:kern w:val="0"/>
                <w:sz w:val="20"/>
                <w:szCs w:val="20"/>
              </w:rPr>
              <w:t>shall</w:t>
            </w:r>
            <w:proofErr w:type="spellEnd"/>
            <w:r w:rsidRPr="00B85F8F">
              <w:rPr>
                <w:rFonts w:ascii="Arial" w:hAnsi="Arial" w:cs="Arial"/>
                <w:color w:val="212121"/>
                <w:kern w:val="0"/>
                <w:sz w:val="20"/>
                <w:szCs w:val="20"/>
              </w:rPr>
              <w:t xml:space="preserve"> </w:t>
            </w:r>
            <w:proofErr w:type="spellStart"/>
            <w:r w:rsidRPr="00B85F8F">
              <w:rPr>
                <w:rFonts w:ascii="Arial" w:hAnsi="Arial" w:cs="Arial"/>
                <w:color w:val="212121"/>
                <w:kern w:val="0"/>
                <w:sz w:val="20"/>
                <w:szCs w:val="20"/>
              </w:rPr>
              <w:t>supply</w:t>
            </w:r>
            <w:proofErr w:type="spellEnd"/>
            <w:r w:rsidRPr="00B85F8F">
              <w:rPr>
                <w:rFonts w:ascii="Arial" w:hAnsi="Arial" w:cs="Arial"/>
                <w:color w:val="212121"/>
                <w:kern w:val="0"/>
                <w:sz w:val="20"/>
                <w:szCs w:val="20"/>
              </w:rPr>
              <w:t xml:space="preserve"> </w:t>
            </w:r>
            <w:proofErr w:type="spellStart"/>
            <w:r w:rsidRPr="00B85F8F">
              <w:rPr>
                <w:rFonts w:ascii="Arial" w:hAnsi="Arial" w:cs="Arial"/>
                <w:color w:val="212121"/>
                <w:kern w:val="0"/>
                <w:sz w:val="20"/>
                <w:szCs w:val="20"/>
              </w:rPr>
              <w:t>the</w:t>
            </w:r>
            <w:proofErr w:type="spellEnd"/>
            <w:r w:rsidRPr="00B85F8F">
              <w:rPr>
                <w:rFonts w:ascii="Arial" w:hAnsi="Arial" w:cs="Arial"/>
                <w:color w:val="212121"/>
                <w:kern w:val="0"/>
                <w:sz w:val="20"/>
                <w:szCs w:val="20"/>
              </w:rPr>
              <w:t xml:space="preserve"> </w:t>
            </w:r>
            <w:proofErr w:type="spellStart"/>
            <w:r w:rsidRPr="00B85F8F">
              <w:rPr>
                <w:rFonts w:ascii="Arial" w:hAnsi="Arial" w:cs="Arial"/>
                <w:color w:val="212121"/>
                <w:kern w:val="0"/>
                <w:sz w:val="20"/>
                <w:szCs w:val="20"/>
              </w:rPr>
              <w:t>above-stated</w:t>
            </w:r>
            <w:proofErr w:type="spellEnd"/>
            <w:r w:rsidRPr="00B85F8F">
              <w:rPr>
                <w:rFonts w:ascii="Arial" w:hAnsi="Arial" w:cs="Arial"/>
                <w:color w:val="212121"/>
                <w:kern w:val="0"/>
                <w:sz w:val="20"/>
                <w:szCs w:val="20"/>
              </w:rPr>
              <w:t xml:space="preserve"> </w:t>
            </w:r>
            <w:proofErr w:type="spellStart"/>
            <w:r w:rsidRPr="00B85F8F">
              <w:rPr>
                <w:rFonts w:ascii="Arial" w:hAnsi="Arial" w:cs="Arial"/>
                <w:color w:val="212121"/>
                <w:kern w:val="0"/>
                <w:sz w:val="20"/>
                <w:szCs w:val="20"/>
              </w:rPr>
              <w:t>or</w:t>
            </w:r>
            <w:proofErr w:type="spellEnd"/>
            <w:r w:rsidRPr="00B85F8F">
              <w:rPr>
                <w:rFonts w:ascii="Arial" w:hAnsi="Arial" w:cs="Arial"/>
                <w:color w:val="212121"/>
                <w:kern w:val="0"/>
                <w:sz w:val="20"/>
                <w:szCs w:val="20"/>
              </w:rPr>
              <w:t xml:space="preserve"> </w:t>
            </w:r>
            <w:proofErr w:type="spellStart"/>
            <w:r w:rsidRPr="00B85F8F">
              <w:rPr>
                <w:rFonts w:ascii="Arial" w:hAnsi="Arial" w:cs="Arial"/>
                <w:color w:val="212121"/>
                <w:kern w:val="0"/>
                <w:sz w:val="20"/>
                <w:szCs w:val="20"/>
              </w:rPr>
              <w:t>equivalent</w:t>
            </w:r>
            <w:proofErr w:type="spellEnd"/>
            <w:r w:rsidRPr="00B85F8F">
              <w:rPr>
                <w:rFonts w:ascii="Arial" w:hAnsi="Arial" w:cs="Arial"/>
                <w:color w:val="212121"/>
                <w:kern w:val="0"/>
                <w:sz w:val="20"/>
                <w:szCs w:val="20"/>
              </w:rPr>
              <w:t xml:space="preserve"> </w:t>
            </w:r>
            <w:proofErr w:type="spellStart"/>
            <w:r w:rsidRPr="00B85F8F">
              <w:rPr>
                <w:rFonts w:ascii="Arial" w:hAnsi="Arial" w:cs="Arial"/>
                <w:color w:val="212121"/>
                <w:kern w:val="0"/>
                <w:sz w:val="20"/>
                <w:szCs w:val="20"/>
              </w:rPr>
              <w:t>item</w:t>
            </w:r>
            <w:proofErr w:type="spellEnd"/>
            <w:r w:rsidRPr="00B85F8F">
              <w:rPr>
                <w:rFonts w:ascii="Arial" w:hAnsi="Arial" w:cs="Arial"/>
                <w:color w:val="212121"/>
                <w:kern w:val="0"/>
                <w:sz w:val="20"/>
                <w:szCs w:val="20"/>
              </w:rPr>
              <w:t xml:space="preserve"> in </w:t>
            </w:r>
            <w:proofErr w:type="spellStart"/>
            <w:r w:rsidRPr="00B85F8F">
              <w:rPr>
                <w:rFonts w:ascii="Arial" w:hAnsi="Arial" w:cs="Arial"/>
                <w:color w:val="212121"/>
                <w:kern w:val="0"/>
                <w:sz w:val="20"/>
                <w:szCs w:val="20"/>
              </w:rPr>
              <w:t>terms</w:t>
            </w:r>
            <w:proofErr w:type="spellEnd"/>
            <w:r w:rsidRPr="00B85F8F">
              <w:rPr>
                <w:rFonts w:ascii="Arial" w:hAnsi="Arial" w:cs="Arial"/>
                <w:color w:val="212121"/>
                <w:kern w:val="0"/>
                <w:sz w:val="20"/>
                <w:szCs w:val="20"/>
              </w:rPr>
              <w:t xml:space="preserve"> </w:t>
            </w:r>
            <w:proofErr w:type="spellStart"/>
            <w:r w:rsidRPr="00B85F8F">
              <w:rPr>
                <w:rFonts w:ascii="Arial" w:hAnsi="Arial" w:cs="Arial"/>
                <w:color w:val="212121"/>
                <w:kern w:val="0"/>
                <w:sz w:val="20"/>
                <w:szCs w:val="20"/>
              </w:rPr>
              <w:t>of</w:t>
            </w:r>
            <w:proofErr w:type="spellEnd"/>
            <w:r w:rsidRPr="00B85F8F">
              <w:rPr>
                <w:rFonts w:ascii="Arial" w:hAnsi="Arial" w:cs="Arial"/>
                <w:color w:val="212121"/>
                <w:kern w:val="0"/>
                <w:sz w:val="20"/>
                <w:szCs w:val="20"/>
              </w:rPr>
              <w:t xml:space="preserve"> </w:t>
            </w:r>
            <w:proofErr w:type="spellStart"/>
            <w:r w:rsidRPr="00B85F8F">
              <w:rPr>
                <w:rFonts w:ascii="Arial" w:hAnsi="Arial" w:cs="Arial"/>
                <w:color w:val="212121"/>
                <w:kern w:val="0"/>
                <w:sz w:val="20"/>
                <w:szCs w:val="20"/>
              </w:rPr>
              <w:t>required</w:t>
            </w:r>
            <w:proofErr w:type="spellEnd"/>
            <w:r w:rsidRPr="00B85F8F">
              <w:rPr>
                <w:rFonts w:ascii="Arial" w:hAnsi="Arial" w:cs="Arial"/>
                <w:color w:val="212121"/>
                <w:kern w:val="0"/>
                <w:sz w:val="20"/>
                <w:szCs w:val="20"/>
              </w:rPr>
              <w:t xml:space="preserve"> </w:t>
            </w:r>
            <w:proofErr w:type="spellStart"/>
            <w:r w:rsidRPr="00B85F8F">
              <w:rPr>
                <w:rFonts w:ascii="Arial" w:hAnsi="Arial" w:cs="Arial"/>
                <w:color w:val="212121"/>
                <w:kern w:val="0"/>
                <w:sz w:val="20"/>
                <w:szCs w:val="20"/>
              </w:rPr>
              <w:t>parameters</w:t>
            </w:r>
            <w:proofErr w:type="spellEnd"/>
            <w:r w:rsidRPr="00B85F8F">
              <w:rPr>
                <w:rFonts w:ascii="Arial" w:hAnsi="Arial" w:cs="Arial"/>
                <w:color w:val="212121"/>
                <w:kern w:val="0"/>
                <w:sz w:val="20"/>
                <w:szCs w:val="20"/>
              </w:rPr>
              <w:t xml:space="preserve"> </w:t>
            </w:r>
            <w:proofErr w:type="spellStart"/>
            <w:r w:rsidRPr="00B85F8F">
              <w:rPr>
                <w:rFonts w:ascii="Arial" w:hAnsi="Arial" w:cs="Arial"/>
                <w:color w:val="212121"/>
                <w:kern w:val="0"/>
                <w:sz w:val="20"/>
                <w:szCs w:val="20"/>
              </w:rPr>
              <w:t>and</w:t>
            </w:r>
            <w:proofErr w:type="spellEnd"/>
            <w:r w:rsidRPr="00B85F8F">
              <w:rPr>
                <w:rFonts w:ascii="Arial" w:hAnsi="Arial" w:cs="Arial"/>
                <w:color w:val="212121"/>
                <w:kern w:val="0"/>
                <w:sz w:val="20"/>
                <w:szCs w:val="20"/>
              </w:rPr>
              <w:t xml:space="preserve"> TQR </w:t>
            </w:r>
            <w:proofErr w:type="spellStart"/>
            <w:r w:rsidRPr="00B85F8F">
              <w:rPr>
                <w:rFonts w:ascii="Arial" w:hAnsi="Arial" w:cs="Arial"/>
                <w:color w:val="212121"/>
                <w:kern w:val="0"/>
                <w:sz w:val="20"/>
                <w:szCs w:val="20"/>
              </w:rPr>
              <w:t>requirements</w:t>
            </w:r>
            <w:proofErr w:type="spellEnd"/>
            <w:r w:rsidR="00B85F8F">
              <w:rPr>
                <w:rFonts w:ascii="Arial" w:hAnsi="Arial" w:cs="Arial"/>
                <w:color w:val="212121"/>
                <w:kern w:val="0"/>
                <w:sz w:val="20"/>
                <w:szCs w:val="20"/>
              </w:rPr>
              <w:t>.</w:t>
            </w:r>
          </w:p>
        </w:tc>
      </w:tr>
      <w:tr w:rsidR="00135333" w14:paraId="39A44D0E" w14:textId="77777777">
        <w:tc>
          <w:tcPr>
            <w:tcW w:w="10598" w:type="dxa"/>
            <w:tcBorders>
              <w:top w:val="nil"/>
              <w:left w:val="nil"/>
              <w:bottom w:val="nil"/>
              <w:right w:val="nil"/>
            </w:tcBorders>
            <w:shd w:val="clear" w:color="auto" w:fill="FFFFFF"/>
          </w:tcPr>
          <w:p w14:paraId="2BCE990E" w14:textId="77777777" w:rsidR="000E4E59" w:rsidRDefault="000E4E59">
            <w:pPr>
              <w:widowControl w:val="0"/>
              <w:autoSpaceDE w:val="0"/>
              <w:autoSpaceDN w:val="0"/>
              <w:adjustRightInd w:val="0"/>
              <w:spacing w:after="0" w:line="240" w:lineRule="auto"/>
              <w:ind w:left="108" w:right="90"/>
              <w:rPr>
                <w:rFonts w:ascii="Arial" w:hAnsi="Arial" w:cs="Arial"/>
                <w:kern w:val="0"/>
              </w:rPr>
            </w:pPr>
          </w:p>
          <w:p w14:paraId="2FD280CF" w14:textId="77777777" w:rsidR="000E4E59" w:rsidRDefault="000E4E59">
            <w:pPr>
              <w:widowControl w:val="0"/>
              <w:autoSpaceDE w:val="0"/>
              <w:autoSpaceDN w:val="0"/>
              <w:adjustRightInd w:val="0"/>
              <w:spacing w:after="0" w:line="240" w:lineRule="auto"/>
              <w:ind w:left="108" w:right="90"/>
              <w:rPr>
                <w:rFonts w:ascii="Arial" w:hAnsi="Arial" w:cs="Arial"/>
                <w:color w:val="000000"/>
                <w:kern w:val="0"/>
                <w:sz w:val="20"/>
                <w:szCs w:val="20"/>
              </w:rPr>
            </w:pPr>
          </w:p>
        </w:tc>
      </w:tr>
      <w:tr w:rsidR="00135333" w14:paraId="713BE32C" w14:textId="77777777">
        <w:tc>
          <w:tcPr>
            <w:tcW w:w="10598" w:type="dxa"/>
            <w:tcBorders>
              <w:top w:val="nil"/>
              <w:left w:val="nil"/>
              <w:bottom w:val="nil"/>
              <w:right w:val="nil"/>
            </w:tcBorders>
            <w:shd w:val="clear" w:color="auto" w:fill="FFFFFF"/>
          </w:tcPr>
          <w:p w14:paraId="6F2CF357"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b/>
                <w:bCs/>
                <w:color w:val="000000"/>
                <w:kern w:val="0"/>
                <w:sz w:val="28"/>
                <w:szCs w:val="28"/>
              </w:rPr>
              <w:t>2. ANTI-CORRUPTION CLAUSE</w:t>
            </w:r>
          </w:p>
          <w:p w14:paraId="2A8047F8" w14:textId="77777777" w:rsidR="000E4E59" w:rsidRDefault="000E4E59">
            <w:pPr>
              <w:widowControl w:val="0"/>
              <w:autoSpaceDE w:val="0"/>
              <w:autoSpaceDN w:val="0"/>
              <w:adjustRightInd w:val="0"/>
              <w:spacing w:after="0" w:line="240" w:lineRule="auto"/>
              <w:ind w:left="108" w:right="90"/>
              <w:rPr>
                <w:rFonts w:ascii="Arial" w:hAnsi="Arial" w:cs="Arial"/>
                <w:kern w:val="0"/>
              </w:rPr>
            </w:pPr>
          </w:p>
          <w:p w14:paraId="1655B636" w14:textId="77777777" w:rsidR="000E4E59" w:rsidRDefault="000E4E59">
            <w:pPr>
              <w:widowControl w:val="0"/>
              <w:autoSpaceDE w:val="0"/>
              <w:autoSpaceDN w:val="0"/>
              <w:adjustRightInd w:val="0"/>
              <w:spacing w:after="0" w:line="240" w:lineRule="auto"/>
              <w:ind w:left="108" w:right="90"/>
              <w:rPr>
                <w:rFonts w:ascii="Arial" w:hAnsi="Arial" w:cs="Arial"/>
                <w:kern w:val="0"/>
              </w:rPr>
            </w:pP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contracting</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Parties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Supplier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Purchaser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shall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undertake</w:t>
            </w:r>
            <w:proofErr w:type="spellEnd"/>
            <w:r>
              <w:rPr>
                <w:rFonts w:ascii="Arial" w:hAnsi="Arial" w:cs="Arial"/>
                <w:color w:val="000000"/>
                <w:kern w:val="0"/>
                <w:sz w:val="20"/>
                <w:szCs w:val="20"/>
              </w:rPr>
              <w:t xml:space="preserve"> not to </w:t>
            </w:r>
            <w:proofErr w:type="spellStart"/>
            <w:r>
              <w:rPr>
                <w:rFonts w:ascii="Arial" w:hAnsi="Arial" w:cs="Arial"/>
                <w:color w:val="000000"/>
                <w:kern w:val="0"/>
                <w:sz w:val="20"/>
                <w:szCs w:val="20"/>
              </w:rPr>
              <w:t>give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promise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receive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present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payment</w:t>
            </w:r>
            <w:proofErr w:type="spellEnd"/>
            <w:r>
              <w:rPr>
                <w:rFonts w:ascii="Arial" w:hAnsi="Arial" w:cs="Arial"/>
                <w:color w:val="000000"/>
                <w:kern w:val="0"/>
                <w:sz w:val="20"/>
                <w:szCs w:val="20"/>
              </w:rPr>
              <w:t xml:space="preserve"> in </w:t>
            </w:r>
            <w:proofErr w:type="spellStart"/>
            <w:r>
              <w:rPr>
                <w:rFonts w:ascii="Arial" w:hAnsi="Arial" w:cs="Arial"/>
                <w:color w:val="000000"/>
                <w:kern w:val="0"/>
                <w:sz w:val="20"/>
                <w:szCs w:val="20"/>
              </w:rPr>
              <w:t>cash</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in </w:t>
            </w:r>
            <w:proofErr w:type="spellStart"/>
            <w:r>
              <w:rPr>
                <w:rFonts w:ascii="Arial" w:hAnsi="Arial" w:cs="Arial"/>
                <w:color w:val="000000"/>
                <w:kern w:val="0"/>
                <w:sz w:val="20"/>
                <w:szCs w:val="20"/>
              </w:rPr>
              <w:t>any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other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valuable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object</w:t>
            </w:r>
            <w:proofErr w:type="spellEnd"/>
            <w:r>
              <w:rPr>
                <w:rFonts w:ascii="Arial" w:hAnsi="Arial" w:cs="Arial"/>
                <w:color w:val="000000"/>
                <w:kern w:val="0"/>
                <w:sz w:val="20"/>
                <w:szCs w:val="20"/>
              </w:rPr>
              <w:t xml:space="preserve"> to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from</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each</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other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either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directly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indirectly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through</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official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officer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other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individual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employed</w:t>
            </w:r>
            <w:proofErr w:type="spellEnd"/>
            <w:r>
              <w:rPr>
                <w:rFonts w:ascii="Arial" w:hAnsi="Arial" w:cs="Arial"/>
                <w:color w:val="000000"/>
                <w:kern w:val="0"/>
                <w:sz w:val="20"/>
                <w:szCs w:val="20"/>
              </w:rPr>
              <w:t xml:space="preserve"> in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government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authority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division</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department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agency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through</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political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party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candidate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political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party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with</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intention</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bribing</w:t>
            </w:r>
            <w:proofErr w:type="spellEnd"/>
            <w:r>
              <w:rPr>
                <w:rFonts w:ascii="Arial" w:hAnsi="Arial" w:cs="Arial"/>
                <w:color w:val="000000"/>
                <w:kern w:val="0"/>
                <w:sz w:val="20"/>
                <w:szCs w:val="20"/>
              </w:rPr>
              <w:t xml:space="preserve"> so </w:t>
            </w:r>
            <w:proofErr w:type="spellStart"/>
            <w:r>
              <w:rPr>
                <w:rFonts w:ascii="Arial" w:hAnsi="Arial" w:cs="Arial"/>
                <w:color w:val="000000"/>
                <w:kern w:val="0"/>
                <w:sz w:val="20"/>
                <w:szCs w:val="20"/>
              </w:rPr>
              <w:t>that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official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officer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other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employee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party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candidate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would</w:t>
            </w:r>
            <w:proofErr w:type="spellEnd"/>
            <w:r>
              <w:rPr>
                <w:rFonts w:ascii="Arial" w:hAnsi="Arial" w:cs="Arial"/>
                <w:color w:val="000000"/>
                <w:kern w:val="0"/>
                <w:sz w:val="20"/>
                <w:szCs w:val="20"/>
              </w:rPr>
              <w:t xml:space="preserve"> be </w:t>
            </w:r>
            <w:proofErr w:type="spellStart"/>
            <w:r>
              <w:rPr>
                <w:rFonts w:ascii="Arial" w:hAnsi="Arial" w:cs="Arial"/>
                <w:color w:val="000000"/>
                <w:kern w:val="0"/>
                <w:sz w:val="20"/>
                <w:szCs w:val="20"/>
              </w:rPr>
              <w:t>tempted</w:t>
            </w:r>
            <w:proofErr w:type="spellEnd"/>
            <w:r>
              <w:rPr>
                <w:rFonts w:ascii="Arial" w:hAnsi="Arial" w:cs="Arial"/>
                <w:color w:val="000000"/>
                <w:kern w:val="0"/>
                <w:sz w:val="20"/>
                <w:szCs w:val="20"/>
              </w:rPr>
              <w:t xml:space="preserve"> to </w:t>
            </w:r>
            <w:proofErr w:type="spellStart"/>
            <w:r>
              <w:rPr>
                <w:rFonts w:ascii="Arial" w:hAnsi="Arial" w:cs="Arial"/>
                <w:color w:val="000000"/>
                <w:kern w:val="0"/>
                <w:sz w:val="20"/>
                <w:szCs w:val="20"/>
              </w:rPr>
              <w:t>abuse</w:t>
            </w:r>
            <w:proofErr w:type="spellEnd"/>
            <w:r>
              <w:rPr>
                <w:rFonts w:ascii="Arial" w:hAnsi="Arial" w:cs="Arial"/>
                <w:color w:val="000000"/>
                <w:kern w:val="0"/>
                <w:sz w:val="20"/>
                <w:szCs w:val="20"/>
              </w:rPr>
              <w:t xml:space="preserve"> his/</w:t>
            </w:r>
            <w:proofErr w:type="spellStart"/>
            <w:r>
              <w:rPr>
                <w:rFonts w:ascii="Arial" w:hAnsi="Arial" w:cs="Arial"/>
                <w:color w:val="000000"/>
                <w:kern w:val="0"/>
                <w:sz w:val="20"/>
                <w:szCs w:val="20"/>
              </w:rPr>
              <w:t>her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position</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to </w:t>
            </w:r>
            <w:proofErr w:type="spellStart"/>
            <w:r>
              <w:rPr>
                <w:rFonts w:ascii="Arial" w:hAnsi="Arial" w:cs="Arial"/>
                <w:color w:val="000000"/>
                <w:kern w:val="0"/>
                <w:sz w:val="20"/>
                <w:szCs w:val="20"/>
              </w:rPr>
              <w:t>exert</w:t>
            </w:r>
            <w:proofErr w:type="spellEnd"/>
            <w:r>
              <w:rPr>
                <w:rFonts w:ascii="Arial" w:hAnsi="Arial" w:cs="Arial"/>
                <w:color w:val="000000"/>
                <w:kern w:val="0"/>
                <w:sz w:val="20"/>
                <w:szCs w:val="20"/>
              </w:rPr>
              <w:t xml:space="preserve"> influence on </w:t>
            </w:r>
            <w:proofErr w:type="spellStart"/>
            <w:r>
              <w:rPr>
                <w:rFonts w:ascii="Arial" w:hAnsi="Arial" w:cs="Arial"/>
                <w:color w:val="000000"/>
                <w:kern w:val="0"/>
                <w:sz w:val="20"/>
                <w:szCs w:val="20"/>
              </w:rPr>
              <w:t>any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law</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decision</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made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by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government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other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competent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government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department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with</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purpose</w:t>
            </w:r>
            <w:proofErr w:type="spellEnd"/>
            <w:r>
              <w:rPr>
                <w:rFonts w:ascii="Arial" w:hAnsi="Arial" w:cs="Arial"/>
                <w:color w:val="000000"/>
                <w:kern w:val="0"/>
                <w:sz w:val="20"/>
                <w:szCs w:val="20"/>
              </w:rPr>
              <w:t xml:space="preserve"> to </w:t>
            </w:r>
            <w:proofErr w:type="spellStart"/>
            <w:r>
              <w:rPr>
                <w:rFonts w:ascii="Arial" w:hAnsi="Arial" w:cs="Arial"/>
                <w:color w:val="000000"/>
                <w:kern w:val="0"/>
                <w:sz w:val="20"/>
                <w:szCs w:val="20"/>
              </w:rPr>
              <w:t>obtain</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retain</w:t>
            </w:r>
            <w:proofErr w:type="spellEnd"/>
            <w:r>
              <w:rPr>
                <w:rFonts w:ascii="Arial" w:hAnsi="Arial" w:cs="Arial"/>
                <w:color w:val="000000"/>
                <w:kern w:val="0"/>
                <w:sz w:val="20"/>
                <w:szCs w:val="20"/>
              </w:rPr>
              <w:t xml:space="preserve"> a </w:t>
            </w:r>
            <w:proofErr w:type="spellStart"/>
            <w:r>
              <w:rPr>
                <w:rFonts w:ascii="Arial" w:hAnsi="Arial" w:cs="Arial"/>
                <w:color w:val="000000"/>
                <w:kern w:val="0"/>
                <w:sz w:val="20"/>
                <w:szCs w:val="20"/>
              </w:rPr>
              <w:t>deal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to </w:t>
            </w:r>
            <w:proofErr w:type="spellStart"/>
            <w:r>
              <w:rPr>
                <w:rFonts w:ascii="Arial" w:hAnsi="Arial" w:cs="Arial"/>
                <w:color w:val="000000"/>
                <w:kern w:val="0"/>
                <w:sz w:val="20"/>
                <w:szCs w:val="20"/>
              </w:rPr>
              <w:t>direct</w:t>
            </w:r>
            <w:proofErr w:type="spellEnd"/>
            <w:r>
              <w:rPr>
                <w:rFonts w:ascii="Arial" w:hAnsi="Arial" w:cs="Arial"/>
                <w:color w:val="000000"/>
                <w:kern w:val="0"/>
                <w:sz w:val="20"/>
                <w:szCs w:val="20"/>
              </w:rPr>
              <w:t xml:space="preserve"> a </w:t>
            </w:r>
            <w:proofErr w:type="spellStart"/>
            <w:r>
              <w:rPr>
                <w:rFonts w:ascii="Arial" w:hAnsi="Arial" w:cs="Arial"/>
                <w:color w:val="000000"/>
                <w:kern w:val="0"/>
                <w:sz w:val="20"/>
                <w:szCs w:val="20"/>
              </w:rPr>
              <w:t>deal</w:t>
            </w:r>
            <w:proofErr w:type="spellEnd"/>
            <w:r>
              <w:rPr>
                <w:rFonts w:ascii="Arial" w:hAnsi="Arial" w:cs="Arial"/>
                <w:color w:val="000000"/>
                <w:kern w:val="0"/>
                <w:sz w:val="20"/>
                <w:szCs w:val="20"/>
              </w:rPr>
              <w:t xml:space="preserve"> to a </w:t>
            </w:r>
            <w:proofErr w:type="spellStart"/>
            <w:r>
              <w:rPr>
                <w:rFonts w:ascii="Arial" w:hAnsi="Arial" w:cs="Arial"/>
                <w:color w:val="000000"/>
                <w:kern w:val="0"/>
                <w:sz w:val="20"/>
                <w:szCs w:val="20"/>
              </w:rPr>
              <w:t>commission</w:t>
            </w:r>
            <w:proofErr w:type="spellEnd"/>
            <w:r>
              <w:rPr>
                <w:rFonts w:ascii="Arial" w:hAnsi="Arial" w:cs="Arial"/>
                <w:color w:val="000000"/>
                <w:kern w:val="0"/>
                <w:sz w:val="20"/>
                <w:szCs w:val="20"/>
              </w:rPr>
              <w:t xml:space="preserve"> agent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to </w:t>
            </w:r>
            <w:proofErr w:type="spellStart"/>
            <w:r>
              <w:rPr>
                <w:rFonts w:ascii="Arial" w:hAnsi="Arial" w:cs="Arial"/>
                <w:color w:val="000000"/>
                <w:kern w:val="0"/>
                <w:sz w:val="20"/>
                <w:szCs w:val="20"/>
              </w:rPr>
              <w:t>any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his </w:t>
            </w:r>
            <w:proofErr w:type="spellStart"/>
            <w:r>
              <w:rPr>
                <w:rFonts w:ascii="Arial" w:hAnsi="Arial" w:cs="Arial"/>
                <w:color w:val="000000"/>
                <w:kern w:val="0"/>
                <w:sz w:val="20"/>
                <w:szCs w:val="20"/>
              </w:rPr>
              <w:t>assistants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representatives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distributors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subsidiary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companies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other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associated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companies</w:t>
            </w:r>
            <w:proofErr w:type="spellEnd"/>
            <w:r>
              <w:rPr>
                <w:rFonts w:ascii="Arial" w:hAnsi="Arial" w:cs="Arial"/>
                <w:color w:val="000000"/>
                <w:kern w:val="0"/>
                <w:sz w:val="20"/>
                <w:szCs w:val="20"/>
              </w:rPr>
              <w:t xml:space="preserve">. In </w:t>
            </w:r>
            <w:proofErr w:type="spellStart"/>
            <w:r>
              <w:rPr>
                <w:rFonts w:ascii="Arial" w:hAnsi="Arial" w:cs="Arial"/>
                <w:color w:val="000000"/>
                <w:kern w:val="0"/>
                <w:sz w:val="20"/>
                <w:szCs w:val="20"/>
              </w:rPr>
              <w:t>case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act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stated</w:t>
            </w:r>
            <w:proofErr w:type="spellEnd"/>
            <w:r>
              <w:rPr>
                <w:rFonts w:ascii="Arial" w:hAnsi="Arial" w:cs="Arial"/>
                <w:color w:val="000000"/>
                <w:kern w:val="0"/>
                <w:sz w:val="20"/>
                <w:szCs w:val="20"/>
              </w:rPr>
              <w:t xml:space="preserve"> in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previous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paragraph</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has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been</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committed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attempted</w:t>
            </w:r>
            <w:proofErr w:type="spellEnd"/>
            <w:r>
              <w:rPr>
                <w:rFonts w:ascii="Arial" w:hAnsi="Arial" w:cs="Arial"/>
                <w:color w:val="000000"/>
                <w:kern w:val="0"/>
                <w:sz w:val="20"/>
                <w:szCs w:val="20"/>
              </w:rPr>
              <w:t xml:space="preserve"> to be </w:t>
            </w:r>
            <w:proofErr w:type="spellStart"/>
            <w:r>
              <w:rPr>
                <w:rFonts w:ascii="Arial" w:hAnsi="Arial" w:cs="Arial"/>
                <w:color w:val="000000"/>
                <w:kern w:val="0"/>
                <w:sz w:val="20"/>
                <w:szCs w:val="20"/>
              </w:rPr>
              <w:t>committed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Purchase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Order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that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had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been</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concluded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had</w:t>
            </w:r>
            <w:proofErr w:type="spellEnd"/>
            <w:r>
              <w:rPr>
                <w:rFonts w:ascii="Arial" w:hAnsi="Arial" w:cs="Arial"/>
                <w:color w:val="000000"/>
                <w:kern w:val="0"/>
                <w:sz w:val="20"/>
                <w:szCs w:val="20"/>
              </w:rPr>
              <w:t xml:space="preserve"> come </w:t>
            </w:r>
            <w:proofErr w:type="spellStart"/>
            <w:r>
              <w:rPr>
                <w:rFonts w:ascii="Arial" w:hAnsi="Arial" w:cs="Arial"/>
                <w:color w:val="000000"/>
                <w:kern w:val="0"/>
                <w:sz w:val="20"/>
                <w:szCs w:val="20"/>
              </w:rPr>
              <w:t>into</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force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already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shall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become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null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void</w:t>
            </w:r>
            <w:proofErr w:type="spellEnd"/>
            <w:r>
              <w:rPr>
                <w:rFonts w:ascii="Arial" w:hAnsi="Arial" w:cs="Arial"/>
                <w:color w:val="000000"/>
                <w:kern w:val="0"/>
                <w:sz w:val="20"/>
                <w:szCs w:val="20"/>
              </w:rPr>
              <w:t xml:space="preserve">. In </w:t>
            </w:r>
            <w:proofErr w:type="spellStart"/>
            <w:r>
              <w:rPr>
                <w:rFonts w:ascii="Arial" w:hAnsi="Arial" w:cs="Arial"/>
                <w:color w:val="000000"/>
                <w:kern w:val="0"/>
                <w:sz w:val="20"/>
                <w:szCs w:val="20"/>
              </w:rPr>
              <w:t>case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Purchase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Order</w:t>
            </w:r>
            <w:proofErr w:type="spellEnd"/>
            <w:r>
              <w:rPr>
                <w:rFonts w:ascii="Arial" w:hAnsi="Arial" w:cs="Arial"/>
                <w:color w:val="000000"/>
                <w:kern w:val="0"/>
                <w:sz w:val="20"/>
                <w:szCs w:val="20"/>
              </w:rPr>
              <w:t xml:space="preserve">  is not </w:t>
            </w:r>
            <w:proofErr w:type="spellStart"/>
            <w:r>
              <w:rPr>
                <w:rFonts w:ascii="Arial" w:hAnsi="Arial" w:cs="Arial"/>
                <w:color w:val="000000"/>
                <w:kern w:val="0"/>
                <w:sz w:val="20"/>
                <w:szCs w:val="20"/>
              </w:rPr>
              <w:t>valid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yet</w:t>
            </w:r>
            <w:proofErr w:type="spellEnd"/>
            <w:r>
              <w:rPr>
                <w:rFonts w:ascii="Arial" w:hAnsi="Arial" w:cs="Arial"/>
                <w:color w:val="000000"/>
                <w:kern w:val="0"/>
                <w:sz w:val="20"/>
                <w:szCs w:val="20"/>
              </w:rPr>
              <w:t xml:space="preserve">, it </w:t>
            </w:r>
            <w:proofErr w:type="spellStart"/>
            <w:r>
              <w:rPr>
                <w:rFonts w:ascii="Arial" w:hAnsi="Arial" w:cs="Arial"/>
                <w:color w:val="000000"/>
                <w:kern w:val="0"/>
                <w:sz w:val="20"/>
                <w:szCs w:val="20"/>
              </w:rPr>
              <w:t>shall</w:t>
            </w:r>
            <w:proofErr w:type="spellEnd"/>
            <w:r>
              <w:rPr>
                <w:rFonts w:ascii="Arial" w:hAnsi="Arial" w:cs="Arial"/>
                <w:color w:val="000000"/>
                <w:kern w:val="0"/>
                <w:sz w:val="20"/>
                <w:szCs w:val="20"/>
              </w:rPr>
              <w:t xml:space="preserve"> be </w:t>
            </w:r>
            <w:proofErr w:type="spellStart"/>
            <w:r>
              <w:rPr>
                <w:rFonts w:ascii="Arial" w:hAnsi="Arial" w:cs="Arial"/>
                <w:color w:val="000000"/>
                <w:kern w:val="0"/>
                <w:sz w:val="20"/>
                <w:szCs w:val="20"/>
              </w:rPr>
              <w:t>deemed</w:t>
            </w:r>
            <w:proofErr w:type="spellEnd"/>
            <w:r>
              <w:rPr>
                <w:rFonts w:ascii="Arial" w:hAnsi="Arial" w:cs="Arial"/>
                <w:color w:val="000000"/>
                <w:kern w:val="0"/>
                <w:sz w:val="20"/>
                <w:szCs w:val="20"/>
              </w:rPr>
              <w:t xml:space="preserve"> not to be </w:t>
            </w:r>
            <w:proofErr w:type="spellStart"/>
            <w:r>
              <w:rPr>
                <w:rFonts w:ascii="Arial" w:hAnsi="Arial" w:cs="Arial"/>
                <w:color w:val="000000"/>
                <w:kern w:val="0"/>
                <w:sz w:val="20"/>
                <w:szCs w:val="20"/>
              </w:rPr>
              <w:t>concluded</w:t>
            </w:r>
            <w:proofErr w:type="spellEnd"/>
            <w:r>
              <w:rPr>
                <w:rFonts w:ascii="Arial" w:hAnsi="Arial" w:cs="Arial"/>
                <w:color w:val="000000"/>
                <w:kern w:val="0"/>
                <w:sz w:val="20"/>
                <w:szCs w:val="20"/>
              </w:rPr>
              <w:t>.</w:t>
            </w:r>
          </w:p>
        </w:tc>
      </w:tr>
      <w:tr w:rsidR="00135333" w14:paraId="52229B6E" w14:textId="77777777">
        <w:tc>
          <w:tcPr>
            <w:tcW w:w="10598" w:type="dxa"/>
            <w:tcBorders>
              <w:top w:val="nil"/>
              <w:left w:val="nil"/>
              <w:bottom w:val="nil"/>
              <w:right w:val="nil"/>
            </w:tcBorders>
            <w:shd w:val="clear" w:color="auto" w:fill="FFFFFF"/>
          </w:tcPr>
          <w:p w14:paraId="2186F99C" w14:textId="77777777" w:rsidR="002B4350" w:rsidRDefault="002B4350" w:rsidP="00025A94">
            <w:pPr>
              <w:widowControl w:val="0"/>
              <w:autoSpaceDE w:val="0"/>
              <w:autoSpaceDN w:val="0"/>
              <w:adjustRightInd w:val="0"/>
              <w:spacing w:after="0" w:line="240" w:lineRule="auto"/>
              <w:ind w:right="90"/>
              <w:rPr>
                <w:rFonts w:ascii="Arial" w:hAnsi="Arial" w:cs="Arial"/>
                <w:kern w:val="0"/>
              </w:rPr>
            </w:pPr>
          </w:p>
        </w:tc>
      </w:tr>
      <w:tr w:rsidR="00135333" w14:paraId="630E0AD1" w14:textId="77777777">
        <w:tc>
          <w:tcPr>
            <w:tcW w:w="10598" w:type="dxa"/>
            <w:tcBorders>
              <w:top w:val="nil"/>
              <w:left w:val="nil"/>
              <w:bottom w:val="nil"/>
              <w:right w:val="nil"/>
            </w:tcBorders>
            <w:shd w:val="clear" w:color="auto" w:fill="FFFFFF"/>
          </w:tcPr>
          <w:p w14:paraId="14B1A8ED"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b/>
                <w:bCs/>
                <w:color w:val="000000"/>
                <w:kern w:val="0"/>
                <w:sz w:val="28"/>
                <w:szCs w:val="28"/>
              </w:rPr>
              <w:lastRenderedPageBreak/>
              <w:t>3. TECHNICAL AND QUALITY REQUIREMENTS</w:t>
            </w:r>
          </w:p>
          <w:p w14:paraId="7EAA3707"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b/>
                <w:bCs/>
                <w:i/>
                <w:iCs/>
                <w:color w:val="000000"/>
                <w:kern w:val="0"/>
                <w:sz w:val="16"/>
                <w:szCs w:val="16"/>
              </w:rPr>
              <w:t xml:space="preserve"> </w:t>
            </w:r>
          </w:p>
        </w:tc>
      </w:tr>
      <w:tr w:rsidR="00135333" w14:paraId="03736A01" w14:textId="77777777">
        <w:tc>
          <w:tcPr>
            <w:tcW w:w="10598" w:type="dxa"/>
            <w:tcBorders>
              <w:top w:val="nil"/>
              <w:left w:val="nil"/>
              <w:bottom w:val="nil"/>
              <w:right w:val="nil"/>
            </w:tcBorders>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10259"/>
            </w:tblGrid>
            <w:tr w:rsidR="00135333" w14:paraId="35AF9D7A" w14:textId="77777777">
              <w:tc>
                <w:tcPr>
                  <w:tcW w:w="10259" w:type="dxa"/>
                  <w:shd w:val="clear" w:color="auto" w:fill="FFFFFF"/>
                </w:tcPr>
                <w:p w14:paraId="2CC1D6C2" w14:textId="77777777" w:rsidR="000E4E59" w:rsidRDefault="000E4E59">
                  <w:pPr>
                    <w:widowControl w:val="0"/>
                    <w:autoSpaceDE w:val="0"/>
                    <w:autoSpaceDN w:val="0"/>
                    <w:adjustRightInd w:val="0"/>
                    <w:spacing w:after="0" w:line="240" w:lineRule="auto"/>
                    <w:ind w:left="108" w:right="89"/>
                    <w:rPr>
                      <w:rFonts w:ascii="Arial" w:hAnsi="Arial" w:cs="Arial"/>
                      <w:kern w:val="0"/>
                    </w:rPr>
                  </w:pPr>
                  <w:r>
                    <w:rPr>
                      <w:rFonts w:ascii="Arial" w:hAnsi="Arial" w:cs="Arial"/>
                      <w:color w:val="000000"/>
                      <w:kern w:val="0"/>
                      <w:sz w:val="20"/>
                      <w:szCs w:val="20"/>
                    </w:rPr>
                    <w:t xml:space="preserve"> </w:t>
                  </w:r>
                </w:p>
                <w:p w14:paraId="23589A5C" w14:textId="77777777" w:rsidR="000E4E59" w:rsidRDefault="000E4E59">
                  <w:pPr>
                    <w:widowControl w:val="0"/>
                    <w:autoSpaceDE w:val="0"/>
                    <w:autoSpaceDN w:val="0"/>
                    <w:adjustRightInd w:val="0"/>
                    <w:spacing w:after="0" w:line="240" w:lineRule="auto"/>
                    <w:ind w:left="108" w:right="89"/>
                    <w:rPr>
                      <w:rFonts w:ascii="Arial" w:hAnsi="Arial" w:cs="Arial"/>
                      <w:kern w:val="0"/>
                    </w:rPr>
                  </w:pPr>
                  <w:r>
                    <w:rPr>
                      <w:rFonts w:ascii="Arial" w:hAnsi="Arial" w:cs="Arial"/>
                      <w:b/>
                      <w:bCs/>
                      <w:color w:val="000000"/>
                      <w:kern w:val="0"/>
                      <w:sz w:val="20"/>
                      <w:szCs w:val="20"/>
                    </w:rPr>
                    <w:t>A00 - GENERAL REQUIREMENTS</w:t>
                  </w:r>
                </w:p>
                <w:p w14:paraId="192672A6" w14:textId="77777777" w:rsidR="000E4E59" w:rsidRDefault="000E4E59">
                  <w:pPr>
                    <w:widowControl w:val="0"/>
                    <w:autoSpaceDE w:val="0"/>
                    <w:autoSpaceDN w:val="0"/>
                    <w:adjustRightInd w:val="0"/>
                    <w:spacing w:after="0" w:line="240" w:lineRule="auto"/>
                    <w:ind w:left="108" w:right="89"/>
                    <w:rPr>
                      <w:rFonts w:ascii="Arial" w:hAnsi="Arial" w:cs="Arial"/>
                      <w:kern w:val="0"/>
                    </w:rPr>
                  </w:pPr>
                  <w:r>
                    <w:rPr>
                      <w:rFonts w:ascii="Arial" w:hAnsi="Arial" w:cs="Arial"/>
                      <w:b/>
                      <w:bCs/>
                      <w:color w:val="000000"/>
                      <w:kern w:val="0"/>
                      <w:sz w:val="20"/>
                      <w:szCs w:val="20"/>
                    </w:rPr>
                    <w:t>ALL REQUIRED DOCUMENTS SHALL BE SUPPLIED IN ENGLISH OR ENGLISH/ MULTILINGUAL.</w:t>
                  </w:r>
                </w:p>
                <w:tbl>
                  <w:tblPr>
                    <w:tblW w:w="0" w:type="auto"/>
                    <w:tblInd w:w="108" w:type="dxa"/>
                    <w:tblLayout w:type="fixed"/>
                    <w:tblCellMar>
                      <w:left w:w="0" w:type="dxa"/>
                      <w:right w:w="0" w:type="dxa"/>
                    </w:tblCellMar>
                    <w:tblLook w:val="0000" w:firstRow="0" w:lastRow="0" w:firstColumn="0" w:lastColumn="0" w:noHBand="0" w:noVBand="0"/>
                  </w:tblPr>
                  <w:tblGrid>
                    <w:gridCol w:w="10028"/>
                  </w:tblGrid>
                  <w:tr w:rsidR="00135333" w14:paraId="5E522867" w14:textId="77777777">
                    <w:tc>
                      <w:tcPr>
                        <w:tcW w:w="10028" w:type="dxa"/>
                        <w:shd w:val="clear" w:color="auto" w:fill="FFFFFF"/>
                      </w:tcPr>
                      <w:p w14:paraId="7308F8C2"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4A8052CB" w14:textId="77777777">
                          <w:tc>
                            <w:tcPr>
                              <w:tcW w:w="9797" w:type="dxa"/>
                              <w:shd w:val="clear" w:color="auto" w:fill="FFFFFF"/>
                            </w:tcPr>
                            <w:p w14:paraId="3A3C1BFE"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A03 - ORDER ENTRY/DROP SHIP REQUIREMENTS</w:t>
                              </w:r>
                            </w:p>
                            <w:p w14:paraId="2F0AC04F"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color w:val="000000"/>
                                  <w:kern w:val="0"/>
                                  <w:sz w:val="16"/>
                                  <w:szCs w:val="16"/>
                                </w:rPr>
                                <w:t>THE SALES OFFICE RECEIVING THIS PURCHASE ORDER SHALL TRANSMIT ALL NEK PURCHASE ORDER REQUIREMENTS TO THE EQUIPMENT/ ITEM MANUFACTURER. ALL ITEMS SHALL BE DROP SHIPPED DIRECTLY FROM THE MANUFACTURER TO THE NEK FACILITY SPECIFIED ON THE PURCHASE ORDER.</w:t>
                              </w:r>
                            </w:p>
                          </w:tc>
                        </w:tr>
                      </w:tbl>
                      <w:p w14:paraId="37F50326"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1F49B7DF" w14:textId="77777777">
                          <w:tc>
                            <w:tcPr>
                              <w:tcW w:w="9797" w:type="dxa"/>
                              <w:shd w:val="clear" w:color="auto" w:fill="FFFFFF"/>
                            </w:tcPr>
                            <w:p w14:paraId="4D8694A2"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A07 - NEW ITEMS</w:t>
                              </w:r>
                            </w:p>
                            <w:p w14:paraId="3F00DDCC"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color w:val="000000"/>
                                  <w:kern w:val="0"/>
                                  <w:sz w:val="16"/>
                                  <w:szCs w:val="16"/>
                                </w:rPr>
                                <w:t>ALL ITEM(S) PROVIDED ON THIS PURCHASE ORDER SHALL BE SUPPLIED IN THE NEW CONDITION (NOT USED OR REFURBISHED IN ANY WAY).</w:t>
                              </w:r>
                            </w:p>
                          </w:tc>
                        </w:tr>
                      </w:tbl>
                      <w:p w14:paraId="6A1FBAE7" w14:textId="77777777" w:rsidR="000E4E59" w:rsidRDefault="000E4E59">
                        <w:pPr>
                          <w:widowControl w:val="0"/>
                          <w:autoSpaceDE w:val="0"/>
                          <w:autoSpaceDN w:val="0"/>
                          <w:adjustRightInd w:val="0"/>
                          <w:spacing w:after="0" w:line="240" w:lineRule="auto"/>
                          <w:rPr>
                            <w:rFonts w:ascii="Arial" w:hAnsi="Arial" w:cs="Arial"/>
                            <w:kern w:val="0"/>
                          </w:rPr>
                        </w:pPr>
                      </w:p>
                    </w:tc>
                  </w:tr>
                </w:tbl>
                <w:p w14:paraId="10E4D442" w14:textId="77777777" w:rsidR="000E4E59" w:rsidRDefault="000E4E59">
                  <w:pPr>
                    <w:widowControl w:val="0"/>
                    <w:autoSpaceDE w:val="0"/>
                    <w:autoSpaceDN w:val="0"/>
                    <w:adjustRightInd w:val="0"/>
                    <w:spacing w:after="0" w:line="240" w:lineRule="auto"/>
                    <w:ind w:left="108" w:right="89"/>
                    <w:rPr>
                      <w:rFonts w:ascii="Arial" w:hAnsi="Arial" w:cs="Arial"/>
                      <w:kern w:val="0"/>
                    </w:rPr>
                  </w:pPr>
                </w:p>
              </w:tc>
            </w:tr>
          </w:tbl>
          <w:p w14:paraId="2D391F52" w14:textId="77777777" w:rsidR="000E4E59" w:rsidRDefault="000E4E59">
            <w:pPr>
              <w:widowControl w:val="0"/>
              <w:autoSpaceDE w:val="0"/>
              <w:autoSpaceDN w:val="0"/>
              <w:adjustRightInd w:val="0"/>
              <w:spacing w:after="0" w:line="240" w:lineRule="auto"/>
              <w:ind w:left="108" w:right="90"/>
              <w:rPr>
                <w:rFonts w:ascii="Arial" w:hAnsi="Arial" w:cs="Arial"/>
                <w:kern w:val="0"/>
              </w:rPr>
            </w:pPr>
          </w:p>
        </w:tc>
      </w:tr>
      <w:tr w:rsidR="00135333" w14:paraId="57B49B5D" w14:textId="77777777">
        <w:tc>
          <w:tcPr>
            <w:tcW w:w="10598" w:type="dxa"/>
            <w:tcBorders>
              <w:top w:val="nil"/>
              <w:left w:val="nil"/>
              <w:bottom w:val="nil"/>
              <w:right w:val="nil"/>
            </w:tcBorders>
            <w:shd w:val="clear" w:color="auto" w:fill="FFFFFF"/>
          </w:tcPr>
          <w:p w14:paraId="7DB65A56" w14:textId="77777777" w:rsidR="000E4E59" w:rsidRDefault="000E4E59">
            <w:pPr>
              <w:widowControl w:val="0"/>
              <w:autoSpaceDE w:val="0"/>
              <w:autoSpaceDN w:val="0"/>
              <w:adjustRightInd w:val="0"/>
              <w:spacing w:after="0" w:line="240" w:lineRule="auto"/>
              <w:rPr>
                <w:rFonts w:ascii="Arial" w:hAnsi="Arial" w:cs="Arial"/>
                <w:kern w:val="0"/>
              </w:rPr>
            </w:pPr>
          </w:p>
        </w:tc>
      </w:tr>
      <w:tr w:rsidR="00135333" w14:paraId="0A3A501C" w14:textId="77777777">
        <w:tc>
          <w:tcPr>
            <w:tcW w:w="10598" w:type="dxa"/>
            <w:tcBorders>
              <w:top w:val="nil"/>
              <w:left w:val="nil"/>
              <w:bottom w:val="nil"/>
              <w:right w:val="nil"/>
            </w:tcBorders>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10259"/>
            </w:tblGrid>
            <w:tr w:rsidR="00135333" w14:paraId="45290554" w14:textId="77777777">
              <w:tc>
                <w:tcPr>
                  <w:tcW w:w="10259" w:type="dxa"/>
                  <w:shd w:val="clear" w:color="auto" w:fill="FFFFFF"/>
                </w:tcPr>
                <w:p w14:paraId="46B91E05" w14:textId="77777777" w:rsidR="000E4E59" w:rsidRDefault="000E4E59">
                  <w:pPr>
                    <w:widowControl w:val="0"/>
                    <w:autoSpaceDE w:val="0"/>
                    <w:autoSpaceDN w:val="0"/>
                    <w:adjustRightInd w:val="0"/>
                    <w:spacing w:after="0" w:line="240" w:lineRule="auto"/>
                    <w:ind w:left="108" w:right="89"/>
                    <w:rPr>
                      <w:rFonts w:ascii="Arial" w:hAnsi="Arial" w:cs="Arial"/>
                      <w:kern w:val="0"/>
                    </w:rPr>
                  </w:pPr>
                  <w:r>
                    <w:rPr>
                      <w:rFonts w:ascii="Arial" w:hAnsi="Arial" w:cs="Arial"/>
                      <w:color w:val="000000"/>
                      <w:kern w:val="0"/>
                      <w:sz w:val="20"/>
                      <w:szCs w:val="20"/>
                    </w:rPr>
                    <w:t xml:space="preserve"> </w:t>
                  </w:r>
                </w:p>
                <w:p w14:paraId="46C17A7C" w14:textId="77777777" w:rsidR="000E4E59" w:rsidRDefault="000E4E59">
                  <w:pPr>
                    <w:widowControl w:val="0"/>
                    <w:autoSpaceDE w:val="0"/>
                    <w:autoSpaceDN w:val="0"/>
                    <w:adjustRightInd w:val="0"/>
                    <w:spacing w:after="0" w:line="240" w:lineRule="auto"/>
                    <w:ind w:left="108" w:right="89"/>
                    <w:rPr>
                      <w:rFonts w:ascii="Arial" w:hAnsi="Arial" w:cs="Arial"/>
                      <w:kern w:val="0"/>
                    </w:rPr>
                  </w:pPr>
                  <w:r>
                    <w:rPr>
                      <w:rFonts w:ascii="Arial" w:hAnsi="Arial" w:cs="Arial"/>
                      <w:b/>
                      <w:bCs/>
                      <w:color w:val="000000"/>
                      <w:kern w:val="0"/>
                      <w:sz w:val="20"/>
                      <w:szCs w:val="20"/>
                    </w:rPr>
                    <w:t>B00 - QUALITY ASSURANCE REQUIREMENTS</w:t>
                  </w:r>
                </w:p>
                <w:p w14:paraId="0784CAA1" w14:textId="77777777" w:rsidR="000E4E59" w:rsidRDefault="000E4E59">
                  <w:pPr>
                    <w:widowControl w:val="0"/>
                    <w:autoSpaceDE w:val="0"/>
                    <w:autoSpaceDN w:val="0"/>
                    <w:adjustRightInd w:val="0"/>
                    <w:spacing w:after="0" w:line="240" w:lineRule="auto"/>
                    <w:ind w:left="108" w:right="89"/>
                    <w:rPr>
                      <w:rFonts w:ascii="Arial" w:hAnsi="Arial" w:cs="Arial"/>
                      <w:kern w:val="0"/>
                    </w:rPr>
                  </w:pPr>
                </w:p>
                <w:tbl>
                  <w:tblPr>
                    <w:tblW w:w="0" w:type="auto"/>
                    <w:tblInd w:w="108" w:type="dxa"/>
                    <w:tblLayout w:type="fixed"/>
                    <w:tblCellMar>
                      <w:left w:w="0" w:type="dxa"/>
                      <w:right w:w="0" w:type="dxa"/>
                    </w:tblCellMar>
                    <w:tblLook w:val="0000" w:firstRow="0" w:lastRow="0" w:firstColumn="0" w:lastColumn="0" w:noHBand="0" w:noVBand="0"/>
                  </w:tblPr>
                  <w:tblGrid>
                    <w:gridCol w:w="10028"/>
                  </w:tblGrid>
                  <w:tr w:rsidR="00135333" w14:paraId="3BDC0617" w14:textId="77777777">
                    <w:tc>
                      <w:tcPr>
                        <w:tcW w:w="10028" w:type="dxa"/>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60DE7AFD" w14:textId="77777777">
                          <w:tc>
                            <w:tcPr>
                              <w:tcW w:w="9797" w:type="dxa"/>
                              <w:shd w:val="clear" w:color="auto" w:fill="FFFFFF"/>
                            </w:tcPr>
                            <w:p w14:paraId="17965BE5" w14:textId="6D6BA1A2"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color w:val="000000"/>
                                  <w:kern w:val="0"/>
                                  <w:sz w:val="16"/>
                                  <w:szCs w:val="16"/>
                                </w:rPr>
                                <w:t xml:space="preserve"> </w:t>
                              </w:r>
                              <w:r>
                                <w:rPr>
                                  <w:rFonts w:ascii="Arial" w:hAnsi="Arial" w:cs="Arial"/>
                                  <w:b/>
                                  <w:bCs/>
                                  <w:color w:val="000000"/>
                                  <w:kern w:val="0"/>
                                  <w:sz w:val="16"/>
                                  <w:szCs w:val="16"/>
                                </w:rPr>
                                <w:t>B01 - QUALITY ASSURANCE PROGRAM</w:t>
                              </w:r>
                            </w:p>
                            <w:p w14:paraId="7E501264"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color w:val="000000"/>
                                  <w:kern w:val="0"/>
                                  <w:sz w:val="16"/>
                                  <w:szCs w:val="16"/>
                                </w:rPr>
                                <w:t xml:space="preserve">ALL SERVICES AND ITEMS, INCLUDING THOSE WHICH HAVE TO COMPLY WITH ASME CODE REQUIREMENTS, SHALL BE </w:t>
                              </w:r>
                              <w:r>
                                <w:rPr>
                                  <w:rFonts w:ascii="Arial" w:hAnsi="Arial" w:cs="Arial"/>
                                  <w:kern w:val="0"/>
                                </w:rPr>
                                <w:br/>
                              </w:r>
                              <w:r>
                                <w:rPr>
                                  <w:rFonts w:ascii="Arial" w:hAnsi="Arial" w:cs="Arial"/>
                                  <w:color w:val="000000"/>
                                  <w:kern w:val="0"/>
                                  <w:sz w:val="16"/>
                                  <w:szCs w:val="16"/>
                                </w:rPr>
                                <w:t>SUPPLIED IN ACCORDANCE WITH A QUALITY ASSURANCE PROGRAM THAT COMPLIES WITH 10CFR50 APPENDIX B AND ANSI N45.2-1977 OR ASME NQA-1, AND THAT HAS BEEN PREVIOUSLY EVALUATED AND ACCEPTED BY NEK.</w:t>
                              </w:r>
                            </w:p>
                          </w:tc>
                        </w:tr>
                      </w:tbl>
                      <w:p w14:paraId="52213512"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19AB9D1C" w14:textId="77777777">
                          <w:tc>
                            <w:tcPr>
                              <w:tcW w:w="9797" w:type="dxa"/>
                              <w:shd w:val="clear" w:color="auto" w:fill="FFFFFF"/>
                            </w:tcPr>
                            <w:p w14:paraId="5EFDC25D"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B04 - SUPPLIER QA MANUAL CONTROLLED DISTRIBUTION</w:t>
                              </w:r>
                            </w:p>
                            <w:p w14:paraId="481646EC"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color w:val="000000"/>
                                  <w:kern w:val="0"/>
                                  <w:sz w:val="16"/>
                                  <w:szCs w:val="16"/>
                                </w:rPr>
                                <w:t>IF A CONTROLLED COPY OF THE LATEST REVISION OF THE SUPPLIER'S QUALITY ASSURANCE PROGRAM MANUAL HAS NOT BEEN PREVIOUSLY SENT TO NEK, SUBMIT A COPY OF THIS DOCUMENT TO:</w:t>
                              </w:r>
                              <w:r>
                                <w:rPr>
                                  <w:rFonts w:ascii="Arial" w:hAnsi="Arial" w:cs="Arial"/>
                                  <w:kern w:val="0"/>
                                </w:rPr>
                                <w:br/>
                              </w:r>
                              <w:r>
                                <w:rPr>
                                  <w:rFonts w:ascii="Arial" w:hAnsi="Arial" w:cs="Arial"/>
                                  <w:kern w:val="0"/>
                                </w:rPr>
                                <w:br/>
                              </w:r>
                              <w:r>
                                <w:rPr>
                                  <w:rFonts w:ascii="Arial" w:hAnsi="Arial" w:cs="Arial"/>
                                  <w:color w:val="000000"/>
                                  <w:kern w:val="0"/>
                                  <w:sz w:val="16"/>
                                  <w:szCs w:val="16"/>
                                </w:rPr>
                                <w:t>LUKA MIKELIĆ, QUALITY &amp; NUCLEAR OVERSIGHT DIRECTOR</w:t>
                              </w:r>
                              <w:r>
                                <w:rPr>
                                  <w:rFonts w:ascii="Arial" w:hAnsi="Arial" w:cs="Arial"/>
                                  <w:kern w:val="0"/>
                                </w:rPr>
                                <w:br/>
                              </w:r>
                              <w:r>
                                <w:rPr>
                                  <w:rFonts w:ascii="Arial" w:hAnsi="Arial" w:cs="Arial"/>
                                  <w:color w:val="000000"/>
                                  <w:kern w:val="0"/>
                                  <w:sz w:val="16"/>
                                  <w:szCs w:val="16"/>
                                </w:rPr>
                                <w:t>tel.:++386 748 02 429</w:t>
                              </w:r>
                              <w:r>
                                <w:rPr>
                                  <w:rFonts w:ascii="Arial" w:hAnsi="Arial" w:cs="Arial"/>
                                  <w:kern w:val="0"/>
                                </w:rPr>
                                <w:br/>
                              </w:r>
                              <w:proofErr w:type="spellStart"/>
                              <w:r>
                                <w:rPr>
                                  <w:rFonts w:ascii="Arial" w:hAnsi="Arial" w:cs="Arial"/>
                                  <w:color w:val="000000"/>
                                  <w:kern w:val="0"/>
                                  <w:sz w:val="16"/>
                                  <w:szCs w:val="16"/>
                                </w:rPr>
                                <w:t>E-mail:luka.mikelic@nek.si</w:t>
                              </w:r>
                              <w:proofErr w:type="spellEnd"/>
                              <w:r>
                                <w:rPr>
                                  <w:rFonts w:ascii="Arial" w:hAnsi="Arial" w:cs="Arial"/>
                                  <w:kern w:val="0"/>
                                </w:rPr>
                                <w:br/>
                              </w:r>
                              <w:r>
                                <w:rPr>
                                  <w:rFonts w:ascii="Arial" w:hAnsi="Arial" w:cs="Arial"/>
                                  <w:kern w:val="0"/>
                                </w:rPr>
                                <w:br/>
                              </w:r>
                              <w:r>
                                <w:rPr>
                                  <w:rFonts w:ascii="Arial" w:hAnsi="Arial" w:cs="Arial"/>
                                  <w:color w:val="000000"/>
                                  <w:kern w:val="0"/>
                                  <w:sz w:val="16"/>
                                  <w:szCs w:val="16"/>
                                </w:rPr>
                                <w:t>IF A REVISION TO THE SUPPLIER'S QUALITY ASSURANCE MANUAL IS MADE DURING THE CONDUCT OF WORK ASSOCIATED WITH THIS ORDER, A COPY OF THE REVISION SHALL BE SUBMITTED TO THE ABOVE ADDRESS PRIOR TO IMPLEMENTATION OF THE CHANGE.</w:t>
                              </w:r>
                            </w:p>
                          </w:tc>
                        </w:tr>
                      </w:tbl>
                      <w:p w14:paraId="67B6F8B0"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7BF59016" w14:textId="77777777">
                          <w:tc>
                            <w:tcPr>
                              <w:tcW w:w="9797" w:type="dxa"/>
                              <w:shd w:val="clear" w:color="auto" w:fill="FFFFFF"/>
                            </w:tcPr>
                            <w:p w14:paraId="716F56A5"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B06 - 10CFR21 REPORTING</w:t>
                              </w:r>
                            </w:p>
                            <w:p w14:paraId="575BE88F"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color w:val="000000"/>
                                  <w:kern w:val="0"/>
                                  <w:sz w:val="16"/>
                                  <w:szCs w:val="16"/>
                                </w:rPr>
                                <w:t>THIS ORDER IS SUBJECT THE PROVISIONS OF THE TITLE 10 OF THE U.S. CODE OF FEDERAL REGULATIONS PART 21, REPORTING OF DEFECTS AND NONCOMPLIANCE, REPORTING PURSUANT TO 10CFR21 SHALL BE MADE TO:</w:t>
                              </w:r>
                              <w:r>
                                <w:rPr>
                                  <w:rFonts w:ascii="Arial" w:hAnsi="Arial" w:cs="Arial"/>
                                  <w:kern w:val="0"/>
                                </w:rPr>
                                <w:br/>
                              </w:r>
                              <w:r>
                                <w:rPr>
                                  <w:rFonts w:ascii="Arial" w:hAnsi="Arial" w:cs="Arial"/>
                                  <w:kern w:val="0"/>
                                </w:rPr>
                                <w:br/>
                              </w:r>
                              <w:r>
                                <w:rPr>
                                  <w:rFonts w:ascii="Arial" w:hAnsi="Arial" w:cs="Arial"/>
                                  <w:color w:val="000000"/>
                                  <w:kern w:val="0"/>
                                  <w:sz w:val="16"/>
                                  <w:szCs w:val="16"/>
                                </w:rPr>
                                <w:t>STANKO MANOJLOVIC , ENGINEERING SUPPORT FOR LONG TERM OPERATION SUPERINTENDENT</w:t>
                              </w:r>
                              <w:r>
                                <w:rPr>
                                  <w:rFonts w:ascii="Arial" w:hAnsi="Arial" w:cs="Arial"/>
                                  <w:kern w:val="0"/>
                                </w:rPr>
                                <w:br/>
                              </w:r>
                              <w:proofErr w:type="spellStart"/>
                              <w:r>
                                <w:rPr>
                                  <w:rFonts w:ascii="Arial" w:hAnsi="Arial" w:cs="Arial"/>
                                  <w:color w:val="000000"/>
                                  <w:kern w:val="0"/>
                                  <w:sz w:val="16"/>
                                  <w:szCs w:val="16"/>
                                </w:rPr>
                                <w:t>tel</w:t>
                              </w:r>
                              <w:proofErr w:type="spellEnd"/>
                              <w:r>
                                <w:rPr>
                                  <w:rFonts w:ascii="Arial" w:hAnsi="Arial" w:cs="Arial"/>
                                  <w:color w:val="000000"/>
                                  <w:kern w:val="0"/>
                                  <w:sz w:val="16"/>
                                  <w:szCs w:val="16"/>
                                </w:rPr>
                                <w:t>:++386 748 02 527</w:t>
                              </w:r>
                              <w:r>
                                <w:rPr>
                                  <w:rFonts w:ascii="Arial" w:hAnsi="Arial" w:cs="Arial"/>
                                  <w:kern w:val="0"/>
                                </w:rPr>
                                <w:br/>
                              </w:r>
                              <w:r>
                                <w:rPr>
                                  <w:rFonts w:ascii="Arial" w:hAnsi="Arial" w:cs="Arial"/>
                                  <w:color w:val="000000"/>
                                  <w:kern w:val="0"/>
                                  <w:sz w:val="16"/>
                                  <w:szCs w:val="16"/>
                                </w:rPr>
                                <w:t>E-MAIL: stanko.manojlovic@nek.si</w:t>
                              </w:r>
                            </w:p>
                          </w:tc>
                        </w:tr>
                      </w:tbl>
                      <w:p w14:paraId="16A5898A"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65F929DE" w14:textId="77777777">
                          <w:tc>
                            <w:tcPr>
                              <w:tcW w:w="9797" w:type="dxa"/>
                              <w:shd w:val="clear" w:color="auto" w:fill="FFFFFF"/>
                            </w:tcPr>
                            <w:p w14:paraId="679A3C30"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B07 - RIGHTS OF ACCESS</w:t>
                              </w:r>
                            </w:p>
                            <w:p w14:paraId="2303DB1A"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color w:val="000000"/>
                                  <w:kern w:val="0"/>
                                  <w:sz w:val="16"/>
                                  <w:szCs w:val="16"/>
                                </w:rPr>
                                <w:t xml:space="preserve">NUCLEAR POWER PLANT KRSKO (NEK)) SHALL HAVE THE RIGHT OF ACCESS TO THE SUPPLIER'S AND ANY SUBTIER SUPPLIER'S FACILITIES AND RECORDS FOR INSPECTION OR AUDIT BY NEK , THEIR DESIGNATED REPRESENTATIVE AND/OR OTHER PARTIES AUTHORIZED BY NEK. THIS SHALL INCLUDE, BUT IS NOT LIMITED TO, THE RIGHT TO AUDIT MATERIAL, TEST, INSPECTION SERVICES AND QUALITY RECORDS; MAKE SURVEILLANCE VISITS DURING MANUFACTURING; AND WITNESS TESTS TO THE EXTENT NEK DEEMS NECESSARY TO ASSURE THAT WORK IS BEING PERFORMED IN ACCORDANCE WITH ALL PRODUCT DESIGN AND MANUFACTURING REQUIREMENTS. </w:t>
                              </w:r>
                              <w:r>
                                <w:rPr>
                                  <w:rFonts w:ascii="Arial" w:hAnsi="Arial" w:cs="Arial"/>
                                  <w:kern w:val="0"/>
                                </w:rPr>
                                <w:br/>
                              </w:r>
                              <w:r>
                                <w:rPr>
                                  <w:rFonts w:ascii="Arial" w:hAnsi="Arial" w:cs="Arial"/>
                                  <w:color w:val="000000"/>
                                  <w:kern w:val="0"/>
                                  <w:sz w:val="16"/>
                                  <w:szCs w:val="16"/>
                                </w:rPr>
                                <w:t>NEK WILL MAKE ARRANGMENT FOR ANY SUBTIER AUDIT OR INSPECTION THROUGH SUPPLIER. SUPPLIER WILL HAVE OPTION TO  ACCOMPANY NEK DURING ANY SUB-SUPPLIER AUDITS OR INSPECTIONS.</w:t>
                              </w:r>
                              <w:r>
                                <w:rPr>
                                  <w:rFonts w:ascii="Arial" w:hAnsi="Arial" w:cs="Arial"/>
                                  <w:kern w:val="0"/>
                                </w:rPr>
                                <w:br/>
                              </w:r>
                              <w:r>
                                <w:rPr>
                                  <w:rFonts w:ascii="Arial" w:hAnsi="Arial" w:cs="Arial"/>
                                  <w:kern w:val="0"/>
                                </w:rPr>
                                <w:br/>
                              </w:r>
                              <w:r>
                                <w:rPr>
                                  <w:rFonts w:ascii="Arial" w:hAnsi="Arial" w:cs="Arial"/>
                                  <w:color w:val="000000"/>
                                  <w:kern w:val="0"/>
                                  <w:sz w:val="16"/>
                                  <w:szCs w:val="16"/>
                                </w:rPr>
                                <w:t>INSPECTIONS OR EXAMINATIONS PERFORMED BY NEK, OR ITS DESIGNATED REPRESENTATIVES, DO NOT RELIEVE THE SUPPLIER OF ITS RESPONSIBILITY TO MEET THE REQUIREMENTS OF THIS PURCHASE ORDER.</w:t>
                              </w:r>
                            </w:p>
                          </w:tc>
                        </w:tr>
                      </w:tbl>
                      <w:p w14:paraId="22C8170C"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5FA3BA1D" w14:textId="77777777">
                          <w:tc>
                            <w:tcPr>
                              <w:tcW w:w="9797" w:type="dxa"/>
                              <w:shd w:val="clear" w:color="auto" w:fill="FFFFFF"/>
                            </w:tcPr>
                            <w:p w14:paraId="7128E253"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B08 - RETENTION OF RECORDS</w:t>
                              </w:r>
                            </w:p>
                            <w:p w14:paraId="487F887B"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color w:val="000000"/>
                                  <w:kern w:val="0"/>
                                  <w:sz w:val="16"/>
                                  <w:szCs w:val="16"/>
                                </w:rPr>
                                <w:t>A RECORD SYSTEM (RETENTION TIME FOR LIFETIME AND NON-PERMANENT RECORDS) SHALL BE ESTABLISHED AND MAINTAINED BY THE SUPPLIER THAT PROVIDES DOCUMENTARY EVIDENCE OF THE QUALITY OF THE ITEMS AND ACTIVITIES AFFECTING QUALITY. THESE QA RECORDS SHALL INCLUDE RESULTS OF REVIEWS, INSPECTIONS,TESTS, AUDITS, MONITORING OF WORK PERFORMANCE AND MATERIAL ANALYSIS. RECORDS SHALL, AS A MINIMUM, IDENTIFY THE INSPECTOR OR DATA RECORDER, DATE INSPECTION WAS PERFORMED, TYPE OF OBSERVATION, PROCEDURES USED, RESULTS, ACCEPTABILITY, AND ACTION TAKEN FOR DEFICIENCIES NOTED. ADDITIONAL RECORDS OF SUPPORTING DATA SHALL ALSO BE MAINTAINED. ALL QUALITY VERIFICATION RECORDS, PROCEDURES AND QUALIFICATIONS SHALL BE IDENTIFIABLE TO THE ITEM OR ACTIVITY INVOLVED. THESE RECORDS SHALL BE RETRIVEABLE AND AVAILABLE FOR EXAMINATION. THE CLASSIFICATION AND RETENTION TIME OF LIFETIME AND NON-PERMANENT RECORDS SHALL BE IN COMPLIANCE WITH THE REQUIREMENTS OF USNRC REGULATORY GUIDE 1.28, REV. 3-1985. THE SUPPLIER MAY DISPOSE OF NON-PERMANENT RECORDS AFTER THE REQUIRED RETENTION PERIOD. IF THE SUPPLIER GOES OUT OF BUSINESS BEFORE THE END OF THE RETENTION PERIOD OF THESE RECORDS, THE SUPPLIER WILL SEND ONE COPY OF THESE RECORDS TO THE NEK IMPORT</w:t>
                              </w:r>
                              <w:r>
                                <w:rPr>
                                  <w:rFonts w:ascii="Arial" w:hAnsi="Arial" w:cs="Arial"/>
                                  <w:kern w:val="0"/>
                                </w:rPr>
                                <w:br/>
                              </w:r>
                              <w:r>
                                <w:rPr>
                                  <w:rFonts w:ascii="Arial" w:hAnsi="Arial" w:cs="Arial"/>
                                  <w:color w:val="000000"/>
                                  <w:kern w:val="0"/>
                                  <w:sz w:val="16"/>
                                  <w:szCs w:val="16"/>
                                </w:rPr>
                                <w:t>DEPARTMENT SUPERINTENDENT.</w:t>
                              </w:r>
                            </w:p>
                          </w:tc>
                        </w:tr>
                      </w:tbl>
                      <w:p w14:paraId="2727C5CD" w14:textId="77777777" w:rsidR="000E4E59" w:rsidRDefault="000E4E59">
                        <w:pPr>
                          <w:widowControl w:val="0"/>
                          <w:autoSpaceDE w:val="0"/>
                          <w:autoSpaceDN w:val="0"/>
                          <w:adjustRightInd w:val="0"/>
                          <w:spacing w:after="0" w:line="240" w:lineRule="auto"/>
                          <w:rPr>
                            <w:rFonts w:ascii="Arial" w:hAnsi="Arial" w:cs="Arial"/>
                            <w:kern w:val="0"/>
                          </w:rPr>
                        </w:pPr>
                      </w:p>
                    </w:tc>
                  </w:tr>
                </w:tbl>
                <w:p w14:paraId="02E2782D" w14:textId="77777777" w:rsidR="000E4E59" w:rsidRDefault="000E4E59">
                  <w:pPr>
                    <w:widowControl w:val="0"/>
                    <w:autoSpaceDE w:val="0"/>
                    <w:autoSpaceDN w:val="0"/>
                    <w:adjustRightInd w:val="0"/>
                    <w:spacing w:after="0" w:line="240" w:lineRule="auto"/>
                    <w:ind w:left="108" w:right="89"/>
                    <w:rPr>
                      <w:rFonts w:ascii="Arial" w:hAnsi="Arial" w:cs="Arial"/>
                      <w:kern w:val="0"/>
                    </w:rPr>
                  </w:pPr>
                </w:p>
              </w:tc>
            </w:tr>
          </w:tbl>
          <w:p w14:paraId="51BE3D16" w14:textId="77777777" w:rsidR="000E4E59" w:rsidRDefault="000E4E59">
            <w:pPr>
              <w:widowControl w:val="0"/>
              <w:autoSpaceDE w:val="0"/>
              <w:autoSpaceDN w:val="0"/>
              <w:adjustRightInd w:val="0"/>
              <w:spacing w:after="0" w:line="240" w:lineRule="auto"/>
              <w:ind w:left="108" w:right="90"/>
              <w:rPr>
                <w:rFonts w:ascii="Arial" w:hAnsi="Arial" w:cs="Arial"/>
                <w:kern w:val="0"/>
              </w:rPr>
            </w:pPr>
          </w:p>
        </w:tc>
      </w:tr>
      <w:tr w:rsidR="00135333" w14:paraId="3667BB41" w14:textId="77777777">
        <w:tc>
          <w:tcPr>
            <w:tcW w:w="10598" w:type="dxa"/>
            <w:tcBorders>
              <w:top w:val="nil"/>
              <w:left w:val="nil"/>
              <w:bottom w:val="nil"/>
              <w:right w:val="nil"/>
            </w:tcBorders>
            <w:shd w:val="clear" w:color="auto" w:fill="FFFFFF"/>
          </w:tcPr>
          <w:p w14:paraId="7A1FF0D9" w14:textId="77777777" w:rsidR="000E4E59" w:rsidRDefault="000E4E59">
            <w:pPr>
              <w:widowControl w:val="0"/>
              <w:autoSpaceDE w:val="0"/>
              <w:autoSpaceDN w:val="0"/>
              <w:adjustRightInd w:val="0"/>
              <w:spacing w:after="0" w:line="240" w:lineRule="auto"/>
              <w:rPr>
                <w:rFonts w:ascii="Arial" w:hAnsi="Arial" w:cs="Arial"/>
                <w:kern w:val="0"/>
              </w:rPr>
            </w:pPr>
          </w:p>
        </w:tc>
      </w:tr>
      <w:tr w:rsidR="00135333" w14:paraId="6A1BAE37" w14:textId="77777777">
        <w:tc>
          <w:tcPr>
            <w:tcW w:w="10598" w:type="dxa"/>
            <w:tcBorders>
              <w:top w:val="nil"/>
              <w:left w:val="nil"/>
              <w:bottom w:val="nil"/>
              <w:right w:val="nil"/>
            </w:tcBorders>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10259"/>
            </w:tblGrid>
            <w:tr w:rsidR="00135333" w14:paraId="27F75F1F" w14:textId="77777777">
              <w:tc>
                <w:tcPr>
                  <w:tcW w:w="10259" w:type="dxa"/>
                  <w:shd w:val="clear" w:color="auto" w:fill="FFFFFF"/>
                </w:tcPr>
                <w:p w14:paraId="4487815B" w14:textId="77777777" w:rsidR="000E4E59" w:rsidRDefault="000E4E59">
                  <w:pPr>
                    <w:widowControl w:val="0"/>
                    <w:autoSpaceDE w:val="0"/>
                    <w:autoSpaceDN w:val="0"/>
                    <w:adjustRightInd w:val="0"/>
                    <w:spacing w:after="0" w:line="240" w:lineRule="auto"/>
                    <w:ind w:left="108" w:right="89"/>
                    <w:rPr>
                      <w:rFonts w:ascii="Arial" w:hAnsi="Arial" w:cs="Arial"/>
                      <w:kern w:val="0"/>
                    </w:rPr>
                  </w:pPr>
                  <w:r>
                    <w:rPr>
                      <w:rFonts w:ascii="Arial" w:hAnsi="Arial" w:cs="Arial"/>
                      <w:color w:val="000000"/>
                      <w:kern w:val="0"/>
                      <w:sz w:val="20"/>
                      <w:szCs w:val="20"/>
                    </w:rPr>
                    <w:t xml:space="preserve"> </w:t>
                  </w:r>
                </w:p>
                <w:p w14:paraId="1D7A6A9C" w14:textId="77777777" w:rsidR="000E4E59" w:rsidRDefault="000E4E59">
                  <w:pPr>
                    <w:widowControl w:val="0"/>
                    <w:autoSpaceDE w:val="0"/>
                    <w:autoSpaceDN w:val="0"/>
                    <w:adjustRightInd w:val="0"/>
                    <w:spacing w:after="0" w:line="240" w:lineRule="auto"/>
                    <w:ind w:left="108" w:right="89"/>
                    <w:rPr>
                      <w:rFonts w:ascii="Arial" w:hAnsi="Arial" w:cs="Arial"/>
                      <w:kern w:val="0"/>
                    </w:rPr>
                  </w:pPr>
                  <w:r>
                    <w:rPr>
                      <w:rFonts w:ascii="Arial" w:hAnsi="Arial" w:cs="Arial"/>
                      <w:b/>
                      <w:bCs/>
                      <w:color w:val="000000"/>
                      <w:kern w:val="0"/>
                      <w:sz w:val="20"/>
                      <w:szCs w:val="20"/>
                    </w:rPr>
                    <w:t xml:space="preserve">F00 - SHIPPING, HANDLING, MARKING AND STORAGE INSTRUCTIONS ;       </w:t>
                  </w:r>
                </w:p>
                <w:p w14:paraId="7C58A162" w14:textId="77777777" w:rsidR="000E4E59" w:rsidRDefault="000E4E59">
                  <w:pPr>
                    <w:widowControl w:val="0"/>
                    <w:autoSpaceDE w:val="0"/>
                    <w:autoSpaceDN w:val="0"/>
                    <w:adjustRightInd w:val="0"/>
                    <w:spacing w:after="0" w:line="240" w:lineRule="auto"/>
                    <w:ind w:left="108" w:right="89"/>
                    <w:rPr>
                      <w:rFonts w:ascii="Arial" w:hAnsi="Arial" w:cs="Arial"/>
                      <w:kern w:val="0"/>
                    </w:rPr>
                  </w:pPr>
                </w:p>
                <w:tbl>
                  <w:tblPr>
                    <w:tblW w:w="0" w:type="auto"/>
                    <w:tblInd w:w="108" w:type="dxa"/>
                    <w:tblLayout w:type="fixed"/>
                    <w:tblCellMar>
                      <w:left w:w="0" w:type="dxa"/>
                      <w:right w:w="0" w:type="dxa"/>
                    </w:tblCellMar>
                    <w:tblLook w:val="0000" w:firstRow="0" w:lastRow="0" w:firstColumn="0" w:lastColumn="0" w:noHBand="0" w:noVBand="0"/>
                  </w:tblPr>
                  <w:tblGrid>
                    <w:gridCol w:w="10028"/>
                  </w:tblGrid>
                  <w:tr w:rsidR="00135333" w14:paraId="00F539C9" w14:textId="77777777">
                    <w:tc>
                      <w:tcPr>
                        <w:tcW w:w="10028" w:type="dxa"/>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13113EF2" w14:textId="77777777">
                          <w:tc>
                            <w:tcPr>
                              <w:tcW w:w="9797" w:type="dxa"/>
                              <w:shd w:val="clear" w:color="auto" w:fill="FFFFFF"/>
                            </w:tcPr>
                            <w:p w14:paraId="3FD88A4F" w14:textId="59885BB2"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F02 - HANDLING, PACKAGING AND SHIPPING</w:t>
                              </w:r>
                            </w:p>
                            <w:p w14:paraId="713ED8D4"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color w:val="000000"/>
                                  <w:kern w:val="0"/>
                                  <w:sz w:val="16"/>
                                  <w:szCs w:val="16"/>
                                </w:rPr>
                                <w:t>HANDLING, PACKAGING AND SHIPPING OF THE ITEM SUPPLIED UNDER THIS PURCHASE ORDER SHALL BE IN ACCORDANCE WITH AMERICAN NATIONAL STANDARDS INSTITUTE (ANSI) N45.2.2-LEVEL B.</w:t>
                              </w:r>
                            </w:p>
                          </w:tc>
                        </w:tr>
                      </w:tbl>
                      <w:p w14:paraId="17A87C32"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4314CB4F" w14:textId="77777777">
                          <w:tc>
                            <w:tcPr>
                              <w:tcW w:w="9797" w:type="dxa"/>
                              <w:shd w:val="clear" w:color="auto" w:fill="FFFFFF"/>
                            </w:tcPr>
                            <w:p w14:paraId="35B13912"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F50 - ITEM MARKING REQUIREMENTS</w:t>
                              </w:r>
                            </w:p>
                            <w:p w14:paraId="6AE73623"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color w:val="000000"/>
                                  <w:kern w:val="0"/>
                                  <w:sz w:val="16"/>
                                  <w:szCs w:val="16"/>
                                </w:rPr>
                                <w:t>ALL ITEMS ARE TO BE PACKAGED INDIVIDUALLY AND IDENTIFIED WITH THE SPECIFIC PART NUMBER, OR ALL ITEMS OF A GIVEN PART NUMBER TO BE PACKAGED TOGETHER AND IDENTIFIED WITH THE SPECIFIC PART NUMBER AND THE FOLLOWING:</w:t>
                              </w:r>
                            </w:p>
                          </w:tc>
                        </w:tr>
                      </w:tbl>
                      <w:p w14:paraId="0FC87370"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4E7983D7" w14:textId="77777777">
                          <w:tc>
                            <w:tcPr>
                              <w:tcW w:w="9797" w:type="dxa"/>
                              <w:shd w:val="clear" w:color="auto" w:fill="FFFFFF"/>
                            </w:tcPr>
                            <w:p w14:paraId="18014C15" w14:textId="77777777" w:rsidR="000E4E59" w:rsidRDefault="000E4E59">
                              <w:pPr>
                                <w:widowControl w:val="0"/>
                                <w:autoSpaceDE w:val="0"/>
                                <w:autoSpaceDN w:val="0"/>
                                <w:adjustRightInd w:val="0"/>
                                <w:spacing w:after="0" w:line="240" w:lineRule="auto"/>
                                <w:ind w:left="408" w:right="91"/>
                                <w:rPr>
                                  <w:rFonts w:ascii="Arial" w:hAnsi="Arial" w:cs="Arial"/>
                                  <w:kern w:val="0"/>
                                </w:rPr>
                              </w:pPr>
                              <w:r>
                                <w:rPr>
                                  <w:rFonts w:ascii="Arial" w:hAnsi="Arial" w:cs="Arial"/>
                                  <w:b/>
                                  <w:bCs/>
                                  <w:color w:val="000000"/>
                                  <w:kern w:val="0"/>
                                  <w:sz w:val="16"/>
                                  <w:szCs w:val="16"/>
                                </w:rPr>
                                <w:t>F51 - THE PURCHASE ORDER NUMBER</w:t>
                              </w:r>
                            </w:p>
                            <w:p w14:paraId="04D0848B" w14:textId="77777777" w:rsidR="000E4E59" w:rsidRDefault="000E4E59">
                              <w:pPr>
                                <w:widowControl w:val="0"/>
                                <w:autoSpaceDE w:val="0"/>
                                <w:autoSpaceDN w:val="0"/>
                                <w:adjustRightInd w:val="0"/>
                                <w:spacing w:after="0" w:line="240" w:lineRule="auto"/>
                                <w:ind w:left="408" w:right="91"/>
                                <w:rPr>
                                  <w:rFonts w:ascii="Arial" w:hAnsi="Arial" w:cs="Arial"/>
                                  <w:kern w:val="0"/>
                                </w:rPr>
                              </w:pPr>
                            </w:p>
                          </w:tc>
                        </w:tr>
                      </w:tbl>
                      <w:p w14:paraId="26C3A38D"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1DFC09BB" w14:textId="77777777">
                          <w:tc>
                            <w:tcPr>
                              <w:tcW w:w="9797" w:type="dxa"/>
                              <w:shd w:val="clear" w:color="auto" w:fill="FFFFFF"/>
                            </w:tcPr>
                            <w:p w14:paraId="3A6626E6" w14:textId="77777777" w:rsidR="000E4E59" w:rsidRDefault="000E4E59">
                              <w:pPr>
                                <w:widowControl w:val="0"/>
                                <w:autoSpaceDE w:val="0"/>
                                <w:autoSpaceDN w:val="0"/>
                                <w:adjustRightInd w:val="0"/>
                                <w:spacing w:after="0" w:line="240" w:lineRule="auto"/>
                                <w:ind w:left="408" w:right="91"/>
                                <w:rPr>
                                  <w:rFonts w:ascii="Arial" w:hAnsi="Arial" w:cs="Arial"/>
                                  <w:kern w:val="0"/>
                                </w:rPr>
                              </w:pPr>
                              <w:r>
                                <w:rPr>
                                  <w:rFonts w:ascii="Arial" w:hAnsi="Arial" w:cs="Arial"/>
                                  <w:b/>
                                  <w:bCs/>
                                  <w:color w:val="000000"/>
                                  <w:kern w:val="0"/>
                                  <w:sz w:val="16"/>
                                  <w:szCs w:val="16"/>
                                </w:rPr>
                                <w:t>F52 -  NEK ITEM NUMBER</w:t>
                              </w:r>
                            </w:p>
                            <w:p w14:paraId="7BEF14C0" w14:textId="77777777" w:rsidR="000E4E59" w:rsidRDefault="000E4E59">
                              <w:pPr>
                                <w:widowControl w:val="0"/>
                                <w:autoSpaceDE w:val="0"/>
                                <w:autoSpaceDN w:val="0"/>
                                <w:adjustRightInd w:val="0"/>
                                <w:spacing w:after="0" w:line="240" w:lineRule="auto"/>
                                <w:ind w:left="408" w:right="91"/>
                                <w:rPr>
                                  <w:rFonts w:ascii="Arial" w:hAnsi="Arial" w:cs="Arial"/>
                                  <w:kern w:val="0"/>
                                </w:rPr>
                              </w:pPr>
                            </w:p>
                          </w:tc>
                        </w:tr>
                      </w:tbl>
                      <w:p w14:paraId="690E07B3"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07B714CC" w14:textId="77777777">
                          <w:tc>
                            <w:tcPr>
                              <w:tcW w:w="9797" w:type="dxa"/>
                              <w:shd w:val="clear" w:color="auto" w:fill="FFFFFF"/>
                            </w:tcPr>
                            <w:p w14:paraId="5A4A43C7" w14:textId="77777777" w:rsidR="000E4E59" w:rsidRDefault="000E4E59">
                              <w:pPr>
                                <w:widowControl w:val="0"/>
                                <w:autoSpaceDE w:val="0"/>
                                <w:autoSpaceDN w:val="0"/>
                                <w:adjustRightInd w:val="0"/>
                                <w:spacing w:after="0" w:line="240" w:lineRule="auto"/>
                                <w:ind w:left="408" w:right="91"/>
                                <w:rPr>
                                  <w:rFonts w:ascii="Arial" w:hAnsi="Arial" w:cs="Arial"/>
                                  <w:kern w:val="0"/>
                                </w:rPr>
                              </w:pPr>
                              <w:r>
                                <w:rPr>
                                  <w:rFonts w:ascii="Arial" w:hAnsi="Arial" w:cs="Arial"/>
                                  <w:b/>
                                  <w:bCs/>
                                  <w:color w:val="000000"/>
                                  <w:kern w:val="0"/>
                                  <w:sz w:val="16"/>
                                  <w:szCs w:val="16"/>
                                </w:rPr>
                                <w:t>F521 - PART/ CATALOG NO.</w:t>
                              </w:r>
                            </w:p>
                            <w:p w14:paraId="6E171CC1" w14:textId="77777777" w:rsidR="000E4E59" w:rsidRDefault="000E4E59">
                              <w:pPr>
                                <w:widowControl w:val="0"/>
                                <w:autoSpaceDE w:val="0"/>
                                <w:autoSpaceDN w:val="0"/>
                                <w:adjustRightInd w:val="0"/>
                                <w:spacing w:after="0" w:line="240" w:lineRule="auto"/>
                                <w:ind w:left="408" w:right="91"/>
                                <w:rPr>
                                  <w:rFonts w:ascii="Arial" w:hAnsi="Arial" w:cs="Arial"/>
                                  <w:kern w:val="0"/>
                                </w:rPr>
                              </w:pPr>
                            </w:p>
                          </w:tc>
                        </w:tr>
                      </w:tbl>
                      <w:p w14:paraId="15A5932E"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2AB0357C" w14:textId="77777777">
                          <w:tc>
                            <w:tcPr>
                              <w:tcW w:w="9797" w:type="dxa"/>
                              <w:shd w:val="clear" w:color="auto" w:fill="FFFFFF"/>
                            </w:tcPr>
                            <w:p w14:paraId="0C0C009D"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F53 - ASME CODE STAMP</w:t>
                              </w:r>
                            </w:p>
                            <w:p w14:paraId="438043A7" w14:textId="77777777" w:rsidR="000E4E59" w:rsidRDefault="000E4E59">
                              <w:pPr>
                                <w:widowControl w:val="0"/>
                                <w:autoSpaceDE w:val="0"/>
                                <w:autoSpaceDN w:val="0"/>
                                <w:adjustRightInd w:val="0"/>
                                <w:spacing w:after="0" w:line="240" w:lineRule="auto"/>
                                <w:ind w:left="208" w:right="91"/>
                                <w:rPr>
                                  <w:rFonts w:ascii="Arial" w:hAnsi="Arial" w:cs="Arial"/>
                                  <w:kern w:val="0"/>
                                </w:rPr>
                              </w:pPr>
                            </w:p>
                          </w:tc>
                        </w:tr>
                      </w:tbl>
                      <w:p w14:paraId="4500AB64"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0ED036DF" w14:textId="77777777">
                          <w:tc>
                            <w:tcPr>
                              <w:tcW w:w="9797" w:type="dxa"/>
                              <w:shd w:val="clear" w:color="auto" w:fill="FFFFFF"/>
                            </w:tcPr>
                            <w:p w14:paraId="45BBF0E5" w14:textId="77777777" w:rsidR="000E4E59" w:rsidRDefault="000E4E59">
                              <w:pPr>
                                <w:widowControl w:val="0"/>
                                <w:autoSpaceDE w:val="0"/>
                                <w:autoSpaceDN w:val="0"/>
                                <w:adjustRightInd w:val="0"/>
                                <w:spacing w:after="0" w:line="240" w:lineRule="auto"/>
                                <w:ind w:left="408" w:right="91"/>
                                <w:rPr>
                                  <w:rFonts w:ascii="Arial" w:hAnsi="Arial" w:cs="Arial"/>
                                  <w:kern w:val="0"/>
                                </w:rPr>
                              </w:pPr>
                              <w:r>
                                <w:rPr>
                                  <w:rFonts w:ascii="Arial" w:hAnsi="Arial" w:cs="Arial"/>
                                  <w:b/>
                                  <w:bCs/>
                                  <w:color w:val="000000"/>
                                  <w:kern w:val="0"/>
                                  <w:sz w:val="16"/>
                                  <w:szCs w:val="16"/>
                                </w:rPr>
                                <w:t>F55 - HEAT NO. BATCH NO. OR CODE</w:t>
                              </w:r>
                            </w:p>
                            <w:p w14:paraId="56156BAA" w14:textId="77777777" w:rsidR="000E4E59" w:rsidRDefault="000E4E59">
                              <w:pPr>
                                <w:widowControl w:val="0"/>
                                <w:autoSpaceDE w:val="0"/>
                                <w:autoSpaceDN w:val="0"/>
                                <w:adjustRightInd w:val="0"/>
                                <w:spacing w:after="0" w:line="240" w:lineRule="auto"/>
                                <w:ind w:left="408" w:right="91"/>
                                <w:rPr>
                                  <w:rFonts w:ascii="Arial" w:hAnsi="Arial" w:cs="Arial"/>
                                  <w:kern w:val="0"/>
                                </w:rPr>
                              </w:pPr>
                            </w:p>
                          </w:tc>
                        </w:tr>
                      </w:tbl>
                      <w:p w14:paraId="64D5C1E1"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6E1920B7" w14:textId="77777777">
                          <w:tc>
                            <w:tcPr>
                              <w:tcW w:w="9797" w:type="dxa"/>
                              <w:shd w:val="clear" w:color="auto" w:fill="FFFFFF"/>
                            </w:tcPr>
                            <w:p w14:paraId="777BCFC4" w14:textId="77777777" w:rsidR="000E4E59" w:rsidRDefault="000E4E59">
                              <w:pPr>
                                <w:widowControl w:val="0"/>
                                <w:autoSpaceDE w:val="0"/>
                                <w:autoSpaceDN w:val="0"/>
                                <w:adjustRightInd w:val="0"/>
                                <w:spacing w:after="0" w:line="240" w:lineRule="auto"/>
                                <w:ind w:left="408" w:right="91"/>
                                <w:rPr>
                                  <w:rFonts w:ascii="Arial" w:hAnsi="Arial" w:cs="Arial"/>
                                  <w:kern w:val="0"/>
                                </w:rPr>
                              </w:pPr>
                              <w:r>
                                <w:rPr>
                                  <w:rFonts w:ascii="Arial" w:hAnsi="Arial" w:cs="Arial"/>
                                  <w:b/>
                                  <w:bCs/>
                                  <w:color w:val="000000"/>
                                  <w:kern w:val="0"/>
                                  <w:sz w:val="16"/>
                                  <w:szCs w:val="16"/>
                                </w:rPr>
                                <w:t>F56 - RATING</w:t>
                              </w:r>
                            </w:p>
                            <w:p w14:paraId="63DE9C25" w14:textId="77777777" w:rsidR="000E4E59" w:rsidRDefault="000E4E59">
                              <w:pPr>
                                <w:widowControl w:val="0"/>
                                <w:autoSpaceDE w:val="0"/>
                                <w:autoSpaceDN w:val="0"/>
                                <w:adjustRightInd w:val="0"/>
                                <w:spacing w:after="0" w:line="240" w:lineRule="auto"/>
                                <w:ind w:left="408" w:right="91"/>
                                <w:rPr>
                                  <w:rFonts w:ascii="Arial" w:hAnsi="Arial" w:cs="Arial"/>
                                  <w:kern w:val="0"/>
                                </w:rPr>
                              </w:pPr>
                            </w:p>
                          </w:tc>
                        </w:tr>
                      </w:tbl>
                      <w:p w14:paraId="5508EE30"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7B2CB07D" w14:textId="77777777">
                          <w:tc>
                            <w:tcPr>
                              <w:tcW w:w="9797" w:type="dxa"/>
                              <w:shd w:val="clear" w:color="auto" w:fill="FFFFFF"/>
                            </w:tcPr>
                            <w:p w14:paraId="52A67BE2" w14:textId="77777777" w:rsidR="000E4E59" w:rsidRDefault="000E4E59">
                              <w:pPr>
                                <w:widowControl w:val="0"/>
                                <w:autoSpaceDE w:val="0"/>
                                <w:autoSpaceDN w:val="0"/>
                                <w:adjustRightInd w:val="0"/>
                                <w:spacing w:after="0" w:line="240" w:lineRule="auto"/>
                                <w:ind w:left="408" w:right="91"/>
                                <w:rPr>
                                  <w:rFonts w:ascii="Arial" w:hAnsi="Arial" w:cs="Arial"/>
                                  <w:kern w:val="0"/>
                                </w:rPr>
                              </w:pPr>
                              <w:r>
                                <w:rPr>
                                  <w:rFonts w:ascii="Arial" w:hAnsi="Arial" w:cs="Arial"/>
                                  <w:b/>
                                  <w:bCs/>
                                  <w:color w:val="000000"/>
                                  <w:kern w:val="0"/>
                                  <w:sz w:val="16"/>
                                  <w:szCs w:val="16"/>
                                </w:rPr>
                                <w:t>F57 - MANUFACTURER'S NAME</w:t>
                              </w:r>
                            </w:p>
                            <w:p w14:paraId="57EB5BC6" w14:textId="77777777" w:rsidR="000E4E59" w:rsidRDefault="000E4E59">
                              <w:pPr>
                                <w:widowControl w:val="0"/>
                                <w:autoSpaceDE w:val="0"/>
                                <w:autoSpaceDN w:val="0"/>
                                <w:adjustRightInd w:val="0"/>
                                <w:spacing w:after="0" w:line="240" w:lineRule="auto"/>
                                <w:ind w:left="408" w:right="91"/>
                                <w:rPr>
                                  <w:rFonts w:ascii="Arial" w:hAnsi="Arial" w:cs="Arial"/>
                                  <w:kern w:val="0"/>
                                </w:rPr>
                              </w:pPr>
                            </w:p>
                          </w:tc>
                        </w:tr>
                      </w:tbl>
                      <w:p w14:paraId="7C7BAB62"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272F2CEE" w14:textId="77777777">
                          <w:tc>
                            <w:tcPr>
                              <w:tcW w:w="9797" w:type="dxa"/>
                              <w:shd w:val="clear" w:color="auto" w:fill="FFFFFF"/>
                            </w:tcPr>
                            <w:p w14:paraId="2F6AD819" w14:textId="77777777" w:rsidR="000E4E59" w:rsidRDefault="000E4E59">
                              <w:pPr>
                                <w:widowControl w:val="0"/>
                                <w:autoSpaceDE w:val="0"/>
                                <w:autoSpaceDN w:val="0"/>
                                <w:adjustRightInd w:val="0"/>
                                <w:spacing w:after="0" w:line="240" w:lineRule="auto"/>
                                <w:ind w:left="408" w:right="91"/>
                                <w:rPr>
                                  <w:rFonts w:ascii="Arial" w:hAnsi="Arial" w:cs="Arial"/>
                                  <w:kern w:val="0"/>
                                </w:rPr>
                              </w:pPr>
                              <w:r>
                                <w:rPr>
                                  <w:rFonts w:ascii="Arial" w:hAnsi="Arial" w:cs="Arial"/>
                                  <w:b/>
                                  <w:bCs/>
                                  <w:color w:val="000000"/>
                                  <w:kern w:val="0"/>
                                  <w:sz w:val="16"/>
                                  <w:szCs w:val="16"/>
                                </w:rPr>
                                <w:t>F59 - ITEM SERIAL NUMBER</w:t>
                              </w:r>
                            </w:p>
                            <w:p w14:paraId="30F0F68C" w14:textId="77777777" w:rsidR="000E4E59" w:rsidRDefault="000E4E59">
                              <w:pPr>
                                <w:widowControl w:val="0"/>
                                <w:autoSpaceDE w:val="0"/>
                                <w:autoSpaceDN w:val="0"/>
                                <w:adjustRightInd w:val="0"/>
                                <w:spacing w:after="0" w:line="240" w:lineRule="auto"/>
                                <w:ind w:left="408" w:right="91"/>
                                <w:rPr>
                                  <w:rFonts w:ascii="Arial" w:hAnsi="Arial" w:cs="Arial"/>
                                  <w:kern w:val="0"/>
                                </w:rPr>
                              </w:pPr>
                            </w:p>
                          </w:tc>
                        </w:tr>
                      </w:tbl>
                      <w:p w14:paraId="57DB78A8"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14C1F06D" w14:textId="77777777">
                          <w:tc>
                            <w:tcPr>
                              <w:tcW w:w="9797" w:type="dxa"/>
                              <w:shd w:val="clear" w:color="auto" w:fill="FFFFFF"/>
                            </w:tcPr>
                            <w:p w14:paraId="19B0A8D7" w14:textId="77777777" w:rsidR="000E4E59" w:rsidRDefault="000E4E59">
                              <w:pPr>
                                <w:widowControl w:val="0"/>
                                <w:autoSpaceDE w:val="0"/>
                                <w:autoSpaceDN w:val="0"/>
                                <w:adjustRightInd w:val="0"/>
                                <w:spacing w:after="0" w:line="240" w:lineRule="auto"/>
                                <w:ind w:left="408" w:right="91"/>
                                <w:rPr>
                                  <w:rFonts w:ascii="Arial" w:hAnsi="Arial" w:cs="Arial"/>
                                  <w:kern w:val="0"/>
                                </w:rPr>
                              </w:pPr>
                              <w:r>
                                <w:rPr>
                                  <w:rFonts w:ascii="Arial" w:hAnsi="Arial" w:cs="Arial"/>
                                  <w:b/>
                                  <w:bCs/>
                                  <w:color w:val="000000"/>
                                  <w:kern w:val="0"/>
                                  <w:sz w:val="16"/>
                                  <w:szCs w:val="16"/>
                                </w:rPr>
                                <w:t>F60 - MATERIAL DESCRIPTION OR COMPOSITION</w:t>
                              </w:r>
                            </w:p>
                            <w:p w14:paraId="2949F17C" w14:textId="77777777" w:rsidR="000E4E59" w:rsidRDefault="000E4E59">
                              <w:pPr>
                                <w:widowControl w:val="0"/>
                                <w:autoSpaceDE w:val="0"/>
                                <w:autoSpaceDN w:val="0"/>
                                <w:adjustRightInd w:val="0"/>
                                <w:spacing w:after="0" w:line="240" w:lineRule="auto"/>
                                <w:ind w:left="408" w:right="91"/>
                                <w:rPr>
                                  <w:rFonts w:ascii="Arial" w:hAnsi="Arial" w:cs="Arial"/>
                                  <w:kern w:val="0"/>
                                </w:rPr>
                              </w:pPr>
                            </w:p>
                          </w:tc>
                        </w:tr>
                      </w:tbl>
                      <w:p w14:paraId="6F3138EC"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5ECA9090" w14:textId="77777777">
                          <w:tc>
                            <w:tcPr>
                              <w:tcW w:w="9797" w:type="dxa"/>
                              <w:shd w:val="clear" w:color="auto" w:fill="FFFFFF"/>
                            </w:tcPr>
                            <w:p w14:paraId="4E619FD5"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F90 - PACKING SLIPS ARE TO BE SHIPPED WITH ORDER</w:t>
                              </w:r>
                            </w:p>
                            <w:p w14:paraId="123D9003" w14:textId="77777777" w:rsidR="000E4E59" w:rsidRDefault="000E4E59">
                              <w:pPr>
                                <w:widowControl w:val="0"/>
                                <w:autoSpaceDE w:val="0"/>
                                <w:autoSpaceDN w:val="0"/>
                                <w:adjustRightInd w:val="0"/>
                                <w:spacing w:after="0" w:line="240" w:lineRule="auto"/>
                                <w:ind w:left="208" w:right="91"/>
                                <w:rPr>
                                  <w:rFonts w:ascii="Arial" w:hAnsi="Arial" w:cs="Arial"/>
                                  <w:kern w:val="0"/>
                                </w:rPr>
                              </w:pPr>
                            </w:p>
                          </w:tc>
                        </w:tr>
                      </w:tbl>
                      <w:p w14:paraId="1C18DD79" w14:textId="77777777" w:rsidR="000E4E59" w:rsidRDefault="000E4E59">
                        <w:pPr>
                          <w:widowControl w:val="0"/>
                          <w:autoSpaceDE w:val="0"/>
                          <w:autoSpaceDN w:val="0"/>
                          <w:adjustRightInd w:val="0"/>
                          <w:spacing w:after="0" w:line="240" w:lineRule="auto"/>
                          <w:rPr>
                            <w:rFonts w:ascii="Arial" w:hAnsi="Arial" w:cs="Arial"/>
                            <w:kern w:val="0"/>
                          </w:rPr>
                        </w:pPr>
                      </w:p>
                    </w:tc>
                  </w:tr>
                </w:tbl>
                <w:p w14:paraId="5AB68ACA" w14:textId="77777777" w:rsidR="000E4E59" w:rsidRDefault="000E4E59">
                  <w:pPr>
                    <w:widowControl w:val="0"/>
                    <w:autoSpaceDE w:val="0"/>
                    <w:autoSpaceDN w:val="0"/>
                    <w:adjustRightInd w:val="0"/>
                    <w:spacing w:after="0" w:line="240" w:lineRule="auto"/>
                    <w:ind w:left="108" w:right="89"/>
                    <w:rPr>
                      <w:rFonts w:ascii="Arial" w:hAnsi="Arial" w:cs="Arial"/>
                      <w:kern w:val="0"/>
                    </w:rPr>
                  </w:pPr>
                </w:p>
              </w:tc>
            </w:tr>
          </w:tbl>
          <w:p w14:paraId="5808F13E" w14:textId="77777777" w:rsidR="000E4E59" w:rsidRDefault="000E4E59">
            <w:pPr>
              <w:widowControl w:val="0"/>
              <w:autoSpaceDE w:val="0"/>
              <w:autoSpaceDN w:val="0"/>
              <w:adjustRightInd w:val="0"/>
              <w:spacing w:after="0" w:line="240" w:lineRule="auto"/>
              <w:ind w:left="108" w:right="90"/>
              <w:rPr>
                <w:rFonts w:ascii="Arial" w:hAnsi="Arial" w:cs="Arial"/>
                <w:kern w:val="0"/>
              </w:rPr>
            </w:pPr>
          </w:p>
        </w:tc>
      </w:tr>
      <w:tr w:rsidR="00135333" w14:paraId="255A187D" w14:textId="77777777">
        <w:tc>
          <w:tcPr>
            <w:tcW w:w="10598" w:type="dxa"/>
            <w:tcBorders>
              <w:top w:val="nil"/>
              <w:left w:val="nil"/>
              <w:bottom w:val="nil"/>
              <w:right w:val="nil"/>
            </w:tcBorders>
            <w:shd w:val="clear" w:color="auto" w:fill="FFFFFF"/>
          </w:tcPr>
          <w:p w14:paraId="42F753E4" w14:textId="77777777" w:rsidR="000E4E59" w:rsidRDefault="000E4E59">
            <w:pPr>
              <w:widowControl w:val="0"/>
              <w:autoSpaceDE w:val="0"/>
              <w:autoSpaceDN w:val="0"/>
              <w:adjustRightInd w:val="0"/>
              <w:spacing w:after="0" w:line="240" w:lineRule="auto"/>
              <w:rPr>
                <w:rFonts w:ascii="Arial" w:hAnsi="Arial" w:cs="Arial"/>
                <w:kern w:val="0"/>
              </w:rPr>
            </w:pPr>
          </w:p>
        </w:tc>
      </w:tr>
      <w:tr w:rsidR="00135333" w14:paraId="51250725" w14:textId="77777777">
        <w:tc>
          <w:tcPr>
            <w:tcW w:w="10598" w:type="dxa"/>
            <w:tcBorders>
              <w:top w:val="nil"/>
              <w:left w:val="nil"/>
              <w:bottom w:val="nil"/>
              <w:right w:val="nil"/>
            </w:tcBorders>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10259"/>
            </w:tblGrid>
            <w:tr w:rsidR="00135333" w14:paraId="275F6BA9" w14:textId="77777777">
              <w:tc>
                <w:tcPr>
                  <w:tcW w:w="10259" w:type="dxa"/>
                  <w:shd w:val="clear" w:color="auto" w:fill="FFFFFF"/>
                </w:tcPr>
                <w:p w14:paraId="61093120" w14:textId="321FCD3A" w:rsidR="000E4E59" w:rsidRDefault="000E4E59">
                  <w:pPr>
                    <w:widowControl w:val="0"/>
                    <w:autoSpaceDE w:val="0"/>
                    <w:autoSpaceDN w:val="0"/>
                    <w:adjustRightInd w:val="0"/>
                    <w:spacing w:after="0" w:line="240" w:lineRule="auto"/>
                    <w:ind w:left="108" w:right="89"/>
                    <w:rPr>
                      <w:rFonts w:ascii="Arial" w:hAnsi="Arial" w:cs="Arial"/>
                      <w:kern w:val="0"/>
                    </w:rPr>
                  </w:pPr>
                  <w:r>
                    <w:rPr>
                      <w:rFonts w:ascii="Arial" w:hAnsi="Arial" w:cs="Arial"/>
                      <w:b/>
                      <w:bCs/>
                      <w:color w:val="000000"/>
                      <w:kern w:val="0"/>
                      <w:sz w:val="20"/>
                      <w:szCs w:val="20"/>
                    </w:rPr>
                    <w:t>G00 - SUPPLIER DOCUMENTATION REQUIREMENTS</w:t>
                  </w:r>
                </w:p>
                <w:p w14:paraId="38AE7A08" w14:textId="77777777" w:rsidR="000E4E59" w:rsidRDefault="000E4E59">
                  <w:pPr>
                    <w:widowControl w:val="0"/>
                    <w:autoSpaceDE w:val="0"/>
                    <w:autoSpaceDN w:val="0"/>
                    <w:adjustRightInd w:val="0"/>
                    <w:spacing w:after="0" w:line="240" w:lineRule="auto"/>
                    <w:ind w:left="108" w:right="89"/>
                    <w:rPr>
                      <w:rFonts w:ascii="Arial" w:hAnsi="Arial" w:cs="Arial"/>
                      <w:kern w:val="0"/>
                    </w:rPr>
                  </w:pPr>
                  <w:r>
                    <w:rPr>
                      <w:rFonts w:ascii="Arial" w:hAnsi="Arial" w:cs="Arial"/>
                      <w:b/>
                      <w:bCs/>
                      <w:color w:val="000000"/>
                      <w:kern w:val="0"/>
                      <w:sz w:val="20"/>
                      <w:szCs w:val="20"/>
                    </w:rPr>
                    <w:t>ALL REQUIRED DOCUMENTS SHALL BE SUPPLIED IN ORIGINAL HARD COPY OR ELECTRONIC FORM DEFINED BY SUPPLIER QA PROGRAM AND ACCEPTED BY NEK.</w:t>
                  </w:r>
                </w:p>
                <w:tbl>
                  <w:tblPr>
                    <w:tblW w:w="0" w:type="auto"/>
                    <w:tblInd w:w="108" w:type="dxa"/>
                    <w:tblLayout w:type="fixed"/>
                    <w:tblCellMar>
                      <w:left w:w="0" w:type="dxa"/>
                      <w:right w:w="0" w:type="dxa"/>
                    </w:tblCellMar>
                    <w:tblLook w:val="0000" w:firstRow="0" w:lastRow="0" w:firstColumn="0" w:lastColumn="0" w:noHBand="0" w:noVBand="0"/>
                  </w:tblPr>
                  <w:tblGrid>
                    <w:gridCol w:w="10028"/>
                  </w:tblGrid>
                  <w:tr w:rsidR="00135333" w14:paraId="507CFEC1" w14:textId="77777777">
                    <w:tc>
                      <w:tcPr>
                        <w:tcW w:w="10028" w:type="dxa"/>
                        <w:shd w:val="clear" w:color="auto" w:fill="FFFFFF"/>
                      </w:tcPr>
                      <w:p w14:paraId="188C63D8"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66A29B1E" w14:textId="77777777">
                          <w:tc>
                            <w:tcPr>
                              <w:tcW w:w="9797" w:type="dxa"/>
                              <w:shd w:val="clear" w:color="auto" w:fill="FFFFFF"/>
                            </w:tcPr>
                            <w:p w14:paraId="5CDF0E43"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G01 - DOCUMENT TRACEABILITY</w:t>
                              </w:r>
                            </w:p>
                            <w:p w14:paraId="74331467"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color w:val="000000"/>
                                  <w:kern w:val="0"/>
                                  <w:sz w:val="16"/>
                                  <w:szCs w:val="16"/>
                                </w:rPr>
                                <w:t>ALL REQUIRED DOCUMENTS SHALL BE TRACEABLE TO THE NEK PURCHASE ORDER. DOCUMENTS SUPPLIED WHICH ARE ASSOCIATED WITH SPECIFIC ITEMS ON THE ORDER, SUCH AS TEST REPORTS, SHALL BE IDENTIFIED IN ORDER TO ESTABLISH TRACEABILITY TO THAT ITEM OR GROUP OF ITEMS.</w:t>
                              </w:r>
                            </w:p>
                          </w:tc>
                        </w:tr>
                      </w:tbl>
                      <w:p w14:paraId="0725B6BA"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155AD2D9" w14:textId="77777777">
                          <w:tc>
                            <w:tcPr>
                              <w:tcW w:w="9797" w:type="dxa"/>
                              <w:shd w:val="clear" w:color="auto" w:fill="FFFFFF"/>
                            </w:tcPr>
                            <w:p w14:paraId="4CDFB577"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G03 - DOCUMENTATION DIRECTED ADDRESS</w:t>
                              </w:r>
                            </w:p>
                            <w:p w14:paraId="3D418367"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color w:val="000000"/>
                                  <w:kern w:val="0"/>
                                  <w:sz w:val="16"/>
                                  <w:szCs w:val="16"/>
                                </w:rPr>
                                <w:t>DOCUMENTS SUBMITTED PRIOR TO SHIPMENT OR SUBSEQUENT TO SHIPMENT INCLUDING REVISIONS OF THESE DOCUMENTS, SHALL BE DIRECTED TO THE PURCHASING DEPARTMENT.</w:t>
                              </w:r>
                              <w:r>
                                <w:rPr>
                                  <w:rFonts w:ascii="Arial" w:hAnsi="Arial" w:cs="Arial"/>
                                  <w:kern w:val="0"/>
                                </w:rPr>
                                <w:br/>
                              </w:r>
                              <w:r>
                                <w:rPr>
                                  <w:rFonts w:ascii="Arial" w:hAnsi="Arial" w:cs="Arial"/>
                                  <w:color w:val="000000"/>
                                  <w:kern w:val="0"/>
                                  <w:sz w:val="16"/>
                                  <w:szCs w:val="16"/>
                                </w:rPr>
                                <w:t>EVERY PAGE OF EACH DOCUMENT SHALL BE TRACEABLE TO THE NEK'S PURCHASE ORDER AND APPLICABLE ITEM(S) NUMBER.</w:t>
                              </w:r>
                            </w:p>
                          </w:tc>
                        </w:tr>
                      </w:tbl>
                      <w:p w14:paraId="58578CCC"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56895B88" w14:textId="77777777">
                          <w:tc>
                            <w:tcPr>
                              <w:tcW w:w="9797" w:type="dxa"/>
                              <w:shd w:val="clear" w:color="auto" w:fill="FFFFFF"/>
                            </w:tcPr>
                            <w:p w14:paraId="31C15044"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G05 - CERTIFICATE OF COMPLIANCE WITH PURCHASE ORDER REQUIREMENTS</w:t>
                              </w:r>
                            </w:p>
                            <w:p w14:paraId="6B2C2632" w14:textId="77777777" w:rsidR="002B4350"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color w:val="000000"/>
                                  <w:kern w:val="0"/>
                                  <w:sz w:val="16"/>
                                  <w:szCs w:val="16"/>
                                </w:rPr>
                                <w:t>THE CERTIFICATE OF COMPLIANCE SHALL SATISFY THE FOLLOWING CRITERIA:</w:t>
                              </w:r>
                              <w:r>
                                <w:rPr>
                                  <w:rFonts w:ascii="Arial" w:hAnsi="Arial" w:cs="Arial"/>
                                  <w:kern w:val="0"/>
                                </w:rPr>
                                <w:br/>
                              </w:r>
                            </w:p>
                            <w:p w14:paraId="121599A0" w14:textId="77777777" w:rsidR="002B4350" w:rsidRDefault="002B4350">
                              <w:pPr>
                                <w:widowControl w:val="0"/>
                                <w:autoSpaceDE w:val="0"/>
                                <w:autoSpaceDN w:val="0"/>
                                <w:adjustRightInd w:val="0"/>
                                <w:spacing w:after="0" w:line="240" w:lineRule="auto"/>
                                <w:ind w:left="208" w:right="91"/>
                                <w:rPr>
                                  <w:rFonts w:ascii="Arial" w:hAnsi="Arial" w:cs="Arial"/>
                                  <w:kern w:val="0"/>
                                </w:rPr>
                              </w:pPr>
                            </w:p>
                            <w:p w14:paraId="364DF143" w14:textId="77777777" w:rsidR="002B4350" w:rsidRDefault="002B4350">
                              <w:pPr>
                                <w:widowControl w:val="0"/>
                                <w:autoSpaceDE w:val="0"/>
                                <w:autoSpaceDN w:val="0"/>
                                <w:adjustRightInd w:val="0"/>
                                <w:spacing w:after="0" w:line="240" w:lineRule="auto"/>
                                <w:ind w:left="208" w:right="91"/>
                                <w:rPr>
                                  <w:rFonts w:ascii="Arial" w:hAnsi="Arial" w:cs="Arial"/>
                                  <w:kern w:val="0"/>
                                </w:rPr>
                              </w:pPr>
                            </w:p>
                            <w:p w14:paraId="60311898" w14:textId="61B34AEB"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kern w:val="0"/>
                                </w:rPr>
                                <w:lastRenderedPageBreak/>
                                <w:br/>
                              </w:r>
                              <w:r>
                                <w:rPr>
                                  <w:rFonts w:ascii="Arial" w:hAnsi="Arial" w:cs="Arial"/>
                                  <w:color w:val="000000"/>
                                  <w:kern w:val="0"/>
                                  <w:sz w:val="16"/>
                                  <w:szCs w:val="16"/>
                                </w:rPr>
                                <w:t>1.   IDENTIFY THE PURCHASE ORDER NUMBER, INCLUDING ITEM NUMBERS AND CHANGE ORDER NUMBER APPLICABLE TO THE ITEM BEING CERTIFIED.</w:t>
                              </w:r>
                              <w:r>
                                <w:rPr>
                                  <w:rFonts w:ascii="Arial" w:hAnsi="Arial" w:cs="Arial"/>
                                  <w:kern w:val="0"/>
                                </w:rPr>
                                <w:br/>
                              </w:r>
                              <w:r>
                                <w:rPr>
                                  <w:rFonts w:ascii="Arial" w:hAnsi="Arial" w:cs="Arial"/>
                                  <w:kern w:val="0"/>
                                </w:rPr>
                                <w:br/>
                              </w:r>
                              <w:r>
                                <w:rPr>
                                  <w:rFonts w:ascii="Arial" w:hAnsi="Arial" w:cs="Arial"/>
                                  <w:color w:val="000000"/>
                                  <w:kern w:val="0"/>
                                  <w:sz w:val="16"/>
                                  <w:szCs w:val="16"/>
                                </w:rPr>
                                <w:t>2.   A PERSON IDENTIFIED IN THE SUPPLIER'S QUALITY ASSURANCE PROGRAM  DESCRIPTION AS RESPONSIBLE FOR CERTIFICATION SHALL ATTEST TO THE CERTIFICATE BY SIGNATURE, TITLE AND DATE OF SIGNING.</w:t>
                              </w:r>
                              <w:r>
                                <w:rPr>
                                  <w:rFonts w:ascii="Arial" w:hAnsi="Arial" w:cs="Arial"/>
                                  <w:kern w:val="0"/>
                                </w:rPr>
                                <w:br/>
                              </w:r>
                              <w:r>
                                <w:rPr>
                                  <w:rFonts w:ascii="Arial" w:hAnsi="Arial" w:cs="Arial"/>
                                  <w:kern w:val="0"/>
                                </w:rPr>
                                <w:br/>
                              </w:r>
                              <w:r>
                                <w:rPr>
                                  <w:rFonts w:ascii="Arial" w:hAnsi="Arial" w:cs="Arial"/>
                                  <w:color w:val="000000"/>
                                  <w:kern w:val="0"/>
                                  <w:sz w:val="16"/>
                                  <w:szCs w:val="16"/>
                                </w:rPr>
                                <w:t>3.   SUPPORTING DOCUMENTATION TO SUBSTANTIATE THE CERTIFICATE SHALL BE INCLUDED, UNLESS OTHERWISE WAIVED BY NEK.</w:t>
                              </w:r>
                              <w:r>
                                <w:rPr>
                                  <w:rFonts w:ascii="Arial" w:hAnsi="Arial" w:cs="Arial"/>
                                  <w:kern w:val="0"/>
                                </w:rPr>
                                <w:br/>
                              </w:r>
                              <w:r>
                                <w:rPr>
                                  <w:rFonts w:ascii="Arial" w:hAnsi="Arial" w:cs="Arial"/>
                                  <w:kern w:val="0"/>
                                </w:rPr>
                                <w:br/>
                              </w:r>
                              <w:r>
                                <w:rPr>
                                  <w:rFonts w:ascii="Arial" w:hAnsi="Arial" w:cs="Arial"/>
                                  <w:color w:val="000000"/>
                                  <w:kern w:val="0"/>
                                  <w:sz w:val="16"/>
                                  <w:szCs w:val="16"/>
                                </w:rPr>
                                <w:t>4.   NEK RESERVES THE RIGHT TO DETERMINE THE VALIDITY OF THE CERTIFICATE OF COMPLIANCE BY AN AUDIT OF THE SUPPLIER OR BY AN INSPECTION OR TEST OF THE ITEM(S).</w:t>
                              </w:r>
                            </w:p>
                          </w:tc>
                        </w:tr>
                      </w:tbl>
                      <w:p w14:paraId="6E8941DA"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lastRenderedPageBreak/>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756C8FDC" w14:textId="77777777">
                          <w:tc>
                            <w:tcPr>
                              <w:tcW w:w="9797" w:type="dxa"/>
                              <w:shd w:val="clear" w:color="auto" w:fill="FFFFFF"/>
                            </w:tcPr>
                            <w:p w14:paraId="22B0330C"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G09 - ASME QUALITY SYSTEM CERTIFICATES</w:t>
                              </w:r>
                            </w:p>
                            <w:p w14:paraId="5CA307BC"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color w:val="000000"/>
                                  <w:kern w:val="0"/>
                                  <w:sz w:val="16"/>
                                  <w:szCs w:val="16"/>
                                </w:rPr>
                                <w:t>MATERIAL SHALL BE SUPPLIED IN ACCORDANCE WITH ASME SECTION II AND/OR III UNDER AN APPROVED  NCA-3300/4200  PROGRAM BY A MATERIAL ORGANIZATION (MO) OR APPROVED SUPPLIER HAVING AN ASME QUALITY SYSTEM CERTIFICATE.</w:t>
                              </w:r>
                              <w:r>
                                <w:rPr>
                                  <w:rFonts w:ascii="Arial" w:hAnsi="Arial" w:cs="Arial"/>
                                  <w:kern w:val="0"/>
                                </w:rPr>
                                <w:br/>
                              </w:r>
                              <w:r>
                                <w:rPr>
                                  <w:rFonts w:ascii="Arial" w:hAnsi="Arial" w:cs="Arial"/>
                                  <w:color w:val="000000"/>
                                  <w:kern w:val="0"/>
                                  <w:sz w:val="16"/>
                                  <w:szCs w:val="16"/>
                                </w:rPr>
                                <w:t>MATERIAL ORGANIZATION OR APPROVED SUPPLIER SHALL INCLUDE HIS CERTIFICATE NUMBER AND EXPIRATION DATE ON THE 'CMTR' OR CERTIFICATE OF COMPLIANCE AS REQUIRED BY 'ASME'.</w:t>
                              </w:r>
                            </w:p>
                          </w:tc>
                        </w:tr>
                      </w:tbl>
                      <w:p w14:paraId="60D7DF95"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27D3FDE4" w14:textId="77777777">
                          <w:tc>
                            <w:tcPr>
                              <w:tcW w:w="9797" w:type="dxa"/>
                              <w:shd w:val="clear" w:color="auto" w:fill="FFFFFF"/>
                            </w:tcPr>
                            <w:p w14:paraId="54A95049"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G22 - NONCONFORMANCE REPORTS</w:t>
                              </w:r>
                            </w:p>
                            <w:p w14:paraId="7E79F5B4"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color w:val="000000"/>
                                  <w:kern w:val="0"/>
                                  <w:sz w:val="16"/>
                                  <w:szCs w:val="16"/>
                                </w:rPr>
                                <w:t xml:space="preserve">THE SUPPLIER SHALL PROVIDE A COPY OF ALL NONCONFORMANCE REPORTS AS REPAIR OR USE-AS-IS DISPOSITION OF MATERIALS DURING THE MANUFACTURING PROCESS TO UTILITIES ONLY IN CASES THAT AFFECT ENVIRONMENTAL QUALIFICATION, INTERCHANGEABILITY, DESIGN OR OPERATING PARAMETERS GENERATED DURING MANUFACTURE OF PROCESSING OF THIS ORDER. </w:t>
                              </w:r>
                              <w:r>
                                <w:rPr>
                                  <w:rFonts w:ascii="Arial" w:hAnsi="Arial" w:cs="Arial"/>
                                  <w:kern w:val="0"/>
                                </w:rPr>
                                <w:br/>
                              </w:r>
                              <w:r>
                                <w:rPr>
                                  <w:rFonts w:ascii="Arial" w:hAnsi="Arial" w:cs="Arial"/>
                                  <w:color w:val="000000"/>
                                  <w:kern w:val="0"/>
                                  <w:sz w:val="16"/>
                                  <w:szCs w:val="16"/>
                                </w:rPr>
                                <w:t>THIS REPORT SHALL INCLUDE TECHNICAL JUSTIFICATION FOR NONCONFORMANCE DISPOSITIONS. ALL DISPOSITIONS WHICH DO NOT RETURN AN ITEM TO THE CONDITIONS STATED IN AN APPROVED DRAWING OR SPECIFICATION SHALL BE APPROVED BY NEK PRIOR TO THE SHIPMENT OF THE AFFECTED ITEM.</w:t>
                              </w:r>
                            </w:p>
                          </w:tc>
                        </w:tr>
                      </w:tbl>
                      <w:p w14:paraId="0ABFE547"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7428614D" w14:textId="77777777">
                          <w:tc>
                            <w:tcPr>
                              <w:tcW w:w="9797" w:type="dxa"/>
                              <w:shd w:val="clear" w:color="auto" w:fill="FFFFFF"/>
                            </w:tcPr>
                            <w:p w14:paraId="7ECB9946"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G31 - STATEMENT OF CODE (ASME-II OR III) RECONCILIATION (IF REQUIRED)</w:t>
                              </w:r>
                            </w:p>
                            <w:p w14:paraId="63C41361"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color w:val="000000"/>
                                  <w:kern w:val="0"/>
                                  <w:sz w:val="16"/>
                                  <w:szCs w:val="16"/>
                                </w:rPr>
                                <w:t>THE RECONCILIATION REPORT TO THE ORIGINAL CODE EDITION AND ADDENDA IS REQUESTED TO BE SUBMITTED FOR REVIEW PRIOR TO MACHINING OF PART.</w:t>
                              </w:r>
                              <w:r>
                                <w:rPr>
                                  <w:rFonts w:ascii="Arial" w:hAnsi="Arial" w:cs="Arial"/>
                                  <w:kern w:val="0"/>
                                </w:rPr>
                                <w:br/>
                              </w:r>
                              <w:r>
                                <w:rPr>
                                  <w:rFonts w:ascii="Arial" w:hAnsi="Arial" w:cs="Arial"/>
                                  <w:color w:val="000000"/>
                                  <w:kern w:val="0"/>
                                  <w:sz w:val="16"/>
                                  <w:szCs w:val="16"/>
                                </w:rPr>
                                <w:t>COMPONENT/ PART SHALL MEET THE LATEST ASME CODE EDITION AND ADDENDA APPROVED BY NRC NUCLEAR REGULATORY COMMISSION) AS STATED IN 10 CFR 50.55A.</w:t>
                              </w:r>
                            </w:p>
                          </w:tc>
                        </w:tr>
                      </w:tbl>
                      <w:p w14:paraId="4C29CAD9"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5E4BA190" w14:textId="77777777">
                          <w:tc>
                            <w:tcPr>
                              <w:tcW w:w="9797" w:type="dxa"/>
                              <w:shd w:val="clear" w:color="auto" w:fill="FFFFFF"/>
                            </w:tcPr>
                            <w:p w14:paraId="7A57B4AE"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G33 - ULTRASONIC (UT) TEST RECORD</w:t>
                              </w:r>
                            </w:p>
                            <w:p w14:paraId="11BB6CDA" w14:textId="77777777" w:rsidR="000E4E59" w:rsidRDefault="000E4E59">
                              <w:pPr>
                                <w:widowControl w:val="0"/>
                                <w:autoSpaceDE w:val="0"/>
                                <w:autoSpaceDN w:val="0"/>
                                <w:adjustRightInd w:val="0"/>
                                <w:spacing w:after="0" w:line="240" w:lineRule="auto"/>
                                <w:ind w:left="208" w:right="91"/>
                                <w:rPr>
                                  <w:rFonts w:ascii="Arial" w:hAnsi="Arial" w:cs="Arial"/>
                                  <w:kern w:val="0"/>
                                </w:rPr>
                              </w:pPr>
                            </w:p>
                          </w:tc>
                        </w:tr>
                      </w:tbl>
                      <w:p w14:paraId="1681FE43"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34962F11" w14:textId="77777777">
                          <w:tc>
                            <w:tcPr>
                              <w:tcW w:w="9797" w:type="dxa"/>
                              <w:shd w:val="clear" w:color="auto" w:fill="FFFFFF"/>
                            </w:tcPr>
                            <w:p w14:paraId="140407DD"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G36 - LIQUID PENETRANT (LP) TEST RECORD OR REPORT</w:t>
                              </w:r>
                            </w:p>
                            <w:p w14:paraId="79AE739C" w14:textId="77777777" w:rsidR="000E4E59" w:rsidRDefault="000E4E59">
                              <w:pPr>
                                <w:widowControl w:val="0"/>
                                <w:autoSpaceDE w:val="0"/>
                                <w:autoSpaceDN w:val="0"/>
                                <w:adjustRightInd w:val="0"/>
                                <w:spacing w:after="0" w:line="240" w:lineRule="auto"/>
                                <w:ind w:left="208" w:right="91"/>
                                <w:rPr>
                                  <w:rFonts w:ascii="Arial" w:hAnsi="Arial" w:cs="Arial"/>
                                  <w:kern w:val="0"/>
                                </w:rPr>
                              </w:pPr>
                            </w:p>
                          </w:tc>
                        </w:tr>
                      </w:tbl>
                      <w:p w14:paraId="009881B6"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64931BD0" w14:textId="77777777">
                          <w:tc>
                            <w:tcPr>
                              <w:tcW w:w="9797" w:type="dxa"/>
                              <w:shd w:val="clear" w:color="auto" w:fill="FFFFFF"/>
                            </w:tcPr>
                            <w:p w14:paraId="75B4D11F"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G48 - HYDRO PRESSURE TEST RECORD</w:t>
                              </w:r>
                            </w:p>
                            <w:p w14:paraId="34C78055" w14:textId="77777777" w:rsidR="000E4E59" w:rsidRDefault="000E4E59">
                              <w:pPr>
                                <w:widowControl w:val="0"/>
                                <w:autoSpaceDE w:val="0"/>
                                <w:autoSpaceDN w:val="0"/>
                                <w:adjustRightInd w:val="0"/>
                                <w:spacing w:after="0" w:line="240" w:lineRule="auto"/>
                                <w:ind w:left="208" w:right="91"/>
                                <w:rPr>
                                  <w:rFonts w:ascii="Arial" w:hAnsi="Arial" w:cs="Arial"/>
                                  <w:kern w:val="0"/>
                                </w:rPr>
                              </w:pPr>
                            </w:p>
                          </w:tc>
                        </w:tr>
                      </w:tbl>
                      <w:p w14:paraId="7A9ED9B8"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2049F7E2" w14:textId="77777777">
                          <w:tc>
                            <w:tcPr>
                              <w:tcW w:w="9797" w:type="dxa"/>
                              <w:shd w:val="clear" w:color="auto" w:fill="FFFFFF"/>
                            </w:tcPr>
                            <w:p w14:paraId="3B135BE9"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G49 - LEAKAGE TEST RECORD</w:t>
                              </w:r>
                            </w:p>
                            <w:p w14:paraId="70B9BB0E" w14:textId="77777777" w:rsidR="000E4E59" w:rsidRDefault="000E4E59">
                              <w:pPr>
                                <w:widowControl w:val="0"/>
                                <w:autoSpaceDE w:val="0"/>
                                <w:autoSpaceDN w:val="0"/>
                                <w:adjustRightInd w:val="0"/>
                                <w:spacing w:after="0" w:line="240" w:lineRule="auto"/>
                                <w:ind w:left="208" w:right="91"/>
                                <w:rPr>
                                  <w:rFonts w:ascii="Arial" w:hAnsi="Arial" w:cs="Arial"/>
                                  <w:kern w:val="0"/>
                                </w:rPr>
                              </w:pPr>
                            </w:p>
                          </w:tc>
                        </w:tr>
                      </w:tbl>
                      <w:p w14:paraId="50B74CE0"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38C29B4D" w14:textId="77777777">
                          <w:tc>
                            <w:tcPr>
                              <w:tcW w:w="9797" w:type="dxa"/>
                              <w:shd w:val="clear" w:color="auto" w:fill="FFFFFF"/>
                            </w:tcPr>
                            <w:p w14:paraId="230D1AEC"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G54 - HEAT TREATMENT RECORDS OR REPORTS</w:t>
                              </w:r>
                            </w:p>
                            <w:p w14:paraId="48CE98A4" w14:textId="77777777" w:rsidR="000E4E59" w:rsidRDefault="000E4E59">
                              <w:pPr>
                                <w:widowControl w:val="0"/>
                                <w:autoSpaceDE w:val="0"/>
                                <w:autoSpaceDN w:val="0"/>
                                <w:adjustRightInd w:val="0"/>
                                <w:spacing w:after="0" w:line="240" w:lineRule="auto"/>
                                <w:ind w:left="208" w:right="91"/>
                                <w:rPr>
                                  <w:rFonts w:ascii="Arial" w:hAnsi="Arial" w:cs="Arial"/>
                                  <w:kern w:val="0"/>
                                </w:rPr>
                              </w:pPr>
                            </w:p>
                          </w:tc>
                        </w:tr>
                      </w:tbl>
                      <w:p w14:paraId="1CCCBD01"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33D9D551" w14:textId="77777777">
                          <w:tc>
                            <w:tcPr>
                              <w:tcW w:w="9797" w:type="dxa"/>
                              <w:shd w:val="clear" w:color="auto" w:fill="FFFFFF"/>
                            </w:tcPr>
                            <w:p w14:paraId="757B95A5"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G55 - CERTIFIED MATERIAL TEST RECORDS-MECHANICAL PROPERTIES</w:t>
                              </w:r>
                            </w:p>
                            <w:p w14:paraId="2128C352" w14:textId="77777777" w:rsidR="000E4E59" w:rsidRDefault="000E4E59">
                              <w:pPr>
                                <w:widowControl w:val="0"/>
                                <w:autoSpaceDE w:val="0"/>
                                <w:autoSpaceDN w:val="0"/>
                                <w:adjustRightInd w:val="0"/>
                                <w:spacing w:after="0" w:line="240" w:lineRule="auto"/>
                                <w:ind w:left="208" w:right="91"/>
                                <w:rPr>
                                  <w:rFonts w:ascii="Arial" w:hAnsi="Arial" w:cs="Arial"/>
                                  <w:kern w:val="0"/>
                                </w:rPr>
                              </w:pPr>
                            </w:p>
                          </w:tc>
                        </w:tr>
                      </w:tbl>
                      <w:p w14:paraId="46D94490"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00DDBD62" w14:textId="77777777">
                          <w:tc>
                            <w:tcPr>
                              <w:tcW w:w="9797" w:type="dxa"/>
                              <w:shd w:val="clear" w:color="auto" w:fill="FFFFFF"/>
                            </w:tcPr>
                            <w:p w14:paraId="182834BD"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G56 - CERTIFIED MATERIAL TEST RECORDS-CHEMICAL COMPOSITION</w:t>
                              </w:r>
                            </w:p>
                            <w:p w14:paraId="597BE3C4" w14:textId="77777777" w:rsidR="000E4E59" w:rsidRDefault="000E4E59">
                              <w:pPr>
                                <w:widowControl w:val="0"/>
                                <w:autoSpaceDE w:val="0"/>
                                <w:autoSpaceDN w:val="0"/>
                                <w:adjustRightInd w:val="0"/>
                                <w:spacing w:after="0" w:line="240" w:lineRule="auto"/>
                                <w:ind w:left="208" w:right="91"/>
                                <w:rPr>
                                  <w:rFonts w:ascii="Arial" w:hAnsi="Arial" w:cs="Arial"/>
                                  <w:kern w:val="0"/>
                                </w:rPr>
                              </w:pPr>
                            </w:p>
                          </w:tc>
                        </w:tr>
                      </w:tbl>
                      <w:p w14:paraId="55B710A6"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339300A6" w14:textId="77777777">
                          <w:tc>
                            <w:tcPr>
                              <w:tcW w:w="9797" w:type="dxa"/>
                              <w:shd w:val="clear" w:color="auto" w:fill="FFFFFF"/>
                            </w:tcPr>
                            <w:p w14:paraId="6B06850C"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G60 - ASME CODE MANUFACTURER'S DATA REPORT</w:t>
                              </w:r>
                            </w:p>
                            <w:p w14:paraId="742B135E" w14:textId="77777777" w:rsidR="000E4E59" w:rsidRDefault="000E4E59">
                              <w:pPr>
                                <w:widowControl w:val="0"/>
                                <w:autoSpaceDE w:val="0"/>
                                <w:autoSpaceDN w:val="0"/>
                                <w:adjustRightInd w:val="0"/>
                                <w:spacing w:after="0" w:line="240" w:lineRule="auto"/>
                                <w:ind w:left="208" w:right="91"/>
                                <w:rPr>
                                  <w:rFonts w:ascii="Arial" w:hAnsi="Arial" w:cs="Arial"/>
                                  <w:kern w:val="0"/>
                                </w:rPr>
                              </w:pPr>
                            </w:p>
                          </w:tc>
                        </w:tr>
                      </w:tbl>
                      <w:p w14:paraId="298CB1C1"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4E75AF9D" w14:textId="77777777">
                          <w:tc>
                            <w:tcPr>
                              <w:tcW w:w="9797" w:type="dxa"/>
                              <w:shd w:val="clear" w:color="auto" w:fill="FFFFFF"/>
                            </w:tcPr>
                            <w:p w14:paraId="158BFD9A"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G622 - VALVE ASSEMBLY DRAWING</w:t>
                              </w:r>
                            </w:p>
                            <w:p w14:paraId="368CB12C" w14:textId="77777777" w:rsidR="000E4E59" w:rsidRDefault="000E4E59">
                              <w:pPr>
                                <w:widowControl w:val="0"/>
                                <w:autoSpaceDE w:val="0"/>
                                <w:autoSpaceDN w:val="0"/>
                                <w:adjustRightInd w:val="0"/>
                                <w:spacing w:after="0" w:line="240" w:lineRule="auto"/>
                                <w:ind w:left="208" w:right="91"/>
                                <w:rPr>
                                  <w:rFonts w:ascii="Arial" w:hAnsi="Arial" w:cs="Arial"/>
                                  <w:kern w:val="0"/>
                                </w:rPr>
                              </w:pPr>
                            </w:p>
                          </w:tc>
                        </w:tr>
                      </w:tbl>
                      <w:p w14:paraId="13DEF095"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5891360D" w14:textId="77777777">
                          <w:tc>
                            <w:tcPr>
                              <w:tcW w:w="9797" w:type="dxa"/>
                              <w:shd w:val="clear" w:color="auto" w:fill="FFFFFF"/>
                            </w:tcPr>
                            <w:p w14:paraId="6AC02FBC"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G64 - OPERATION &amp; MAINTENANCE MANUAL (2 COPIES)</w:t>
                              </w:r>
                            </w:p>
                            <w:p w14:paraId="69F4348F"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color w:val="000000"/>
                                  <w:kern w:val="0"/>
                                  <w:sz w:val="16"/>
                                  <w:szCs w:val="16"/>
                                </w:rPr>
                                <w:t>THE DOCUMENT SHOULD INCLUDE THE FOLLOWING NPP KRŠKO SPECIFIC DATA:</w:t>
                              </w:r>
                              <w:r>
                                <w:rPr>
                                  <w:rFonts w:ascii="Arial" w:hAnsi="Arial" w:cs="Arial"/>
                                  <w:kern w:val="0"/>
                                </w:rPr>
                                <w:br/>
                              </w:r>
                              <w:r>
                                <w:rPr>
                                  <w:rFonts w:ascii="Arial" w:hAnsi="Arial" w:cs="Arial"/>
                                  <w:color w:val="000000"/>
                                  <w:kern w:val="0"/>
                                  <w:sz w:val="16"/>
                                  <w:szCs w:val="16"/>
                                </w:rPr>
                                <w:t>NPP KRŠKO PURCHASE ORDER NUMBER,</w:t>
                              </w:r>
                              <w:r>
                                <w:rPr>
                                  <w:rFonts w:ascii="Arial" w:hAnsi="Arial" w:cs="Arial"/>
                                  <w:kern w:val="0"/>
                                </w:rPr>
                                <w:br/>
                              </w:r>
                              <w:r>
                                <w:rPr>
                                  <w:rFonts w:ascii="Arial" w:hAnsi="Arial" w:cs="Arial"/>
                                  <w:color w:val="000000"/>
                                  <w:kern w:val="0"/>
                                  <w:sz w:val="16"/>
                                  <w:szCs w:val="16"/>
                                </w:rPr>
                                <w:t>NPP KRŠKO TECH.(EQUIPM.)SPEC. NUMBER,</w:t>
                              </w:r>
                              <w:r>
                                <w:rPr>
                                  <w:rFonts w:ascii="Arial" w:hAnsi="Arial" w:cs="Arial"/>
                                  <w:kern w:val="0"/>
                                </w:rPr>
                                <w:br/>
                              </w:r>
                              <w:r>
                                <w:rPr>
                                  <w:rFonts w:ascii="Arial" w:hAnsi="Arial" w:cs="Arial"/>
                                  <w:color w:val="000000"/>
                                  <w:kern w:val="0"/>
                                  <w:sz w:val="16"/>
                                  <w:szCs w:val="16"/>
                                </w:rPr>
                                <w:t>EQUIPMENT ID (TAG)NUMBER.</w:t>
                              </w:r>
                            </w:p>
                          </w:tc>
                        </w:tr>
                      </w:tbl>
                      <w:p w14:paraId="55D38456"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lastRenderedPageBreak/>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31CA962A" w14:textId="77777777">
                          <w:tc>
                            <w:tcPr>
                              <w:tcW w:w="9797" w:type="dxa"/>
                              <w:shd w:val="clear" w:color="auto" w:fill="FFFFFF"/>
                            </w:tcPr>
                            <w:p w14:paraId="2E88BB7F"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G67 - MANUFACTURING AND QC INSPECTION PLAN</w:t>
                              </w:r>
                            </w:p>
                            <w:p w14:paraId="4E8DD253"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color w:val="000000"/>
                                  <w:kern w:val="0"/>
                                  <w:sz w:val="16"/>
                                  <w:szCs w:val="16"/>
                                </w:rPr>
                                <w:t>THE SUPPLIER SHALL PROVIDE THE ITEM MANUFACTURING ACTIVITIES AND QC INSPECTION PLAN TO NPP KRŠKO FOR THE REVIEW AND DEFINITION OF NPP KRŠKO QC WITNESS / HOLD POINTS.</w:t>
                              </w:r>
                              <w:r>
                                <w:rPr>
                                  <w:rFonts w:ascii="Arial" w:hAnsi="Arial" w:cs="Arial"/>
                                  <w:kern w:val="0"/>
                                </w:rPr>
                                <w:br/>
                              </w:r>
                              <w:r>
                                <w:rPr>
                                  <w:rFonts w:ascii="Arial" w:hAnsi="Arial" w:cs="Arial"/>
                                  <w:color w:val="000000"/>
                                  <w:kern w:val="0"/>
                                  <w:sz w:val="16"/>
                                  <w:szCs w:val="16"/>
                                </w:rPr>
                                <w:t>QC INSPECTION PLAN SHALL BE SUBMITTED TO NEK AT LEAST 14 DAYS PRIOR TO START OF MANUFACTURING.</w:t>
                              </w:r>
                            </w:p>
                          </w:tc>
                        </w:tr>
                      </w:tbl>
                      <w:p w14:paraId="43EFA532"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573AB8C4" w14:textId="77777777">
                          <w:tc>
                            <w:tcPr>
                              <w:tcW w:w="9797" w:type="dxa"/>
                              <w:shd w:val="clear" w:color="auto" w:fill="FFFFFF"/>
                            </w:tcPr>
                            <w:p w14:paraId="5BA14422"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G69 - FINAL INSPECTION REPORT (VISUAL, DIMENSIONAL)</w:t>
                              </w:r>
                            </w:p>
                            <w:p w14:paraId="54BFA571" w14:textId="77777777" w:rsidR="000E4E59" w:rsidRDefault="000E4E59">
                              <w:pPr>
                                <w:widowControl w:val="0"/>
                                <w:autoSpaceDE w:val="0"/>
                                <w:autoSpaceDN w:val="0"/>
                                <w:adjustRightInd w:val="0"/>
                                <w:spacing w:after="0" w:line="240" w:lineRule="auto"/>
                                <w:ind w:left="208" w:right="91"/>
                                <w:rPr>
                                  <w:rFonts w:ascii="Arial" w:hAnsi="Arial" w:cs="Arial"/>
                                  <w:kern w:val="0"/>
                                </w:rPr>
                              </w:pPr>
                            </w:p>
                          </w:tc>
                        </w:tr>
                      </w:tbl>
                      <w:p w14:paraId="02CF1372"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2324464F" w14:textId="77777777">
                          <w:tc>
                            <w:tcPr>
                              <w:tcW w:w="9797" w:type="dxa"/>
                              <w:shd w:val="clear" w:color="auto" w:fill="FFFFFF"/>
                            </w:tcPr>
                            <w:p w14:paraId="5D29A087"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G83 - DESIGN / STRESS REPORT</w:t>
                              </w:r>
                            </w:p>
                            <w:p w14:paraId="21004A04"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color w:val="000000"/>
                                  <w:kern w:val="0"/>
                                  <w:sz w:val="16"/>
                                  <w:szCs w:val="16"/>
                                </w:rPr>
                                <w:t>THE DOCUMENT SHOULD INCLUDE THE FOLLOWING NEK SPECIFIC DATA:</w:t>
                              </w:r>
                              <w:r>
                                <w:rPr>
                                  <w:rFonts w:ascii="Arial" w:hAnsi="Arial" w:cs="Arial"/>
                                  <w:kern w:val="0"/>
                                </w:rPr>
                                <w:br/>
                              </w:r>
                              <w:r>
                                <w:rPr>
                                  <w:rFonts w:ascii="Arial" w:hAnsi="Arial" w:cs="Arial"/>
                                  <w:color w:val="000000"/>
                                  <w:kern w:val="0"/>
                                  <w:sz w:val="16"/>
                                  <w:szCs w:val="16"/>
                                </w:rPr>
                                <w:t>NPP KRŠKO PURCHASE ORDER NUMBER,</w:t>
                              </w:r>
                              <w:r>
                                <w:rPr>
                                  <w:rFonts w:ascii="Arial" w:hAnsi="Arial" w:cs="Arial"/>
                                  <w:kern w:val="0"/>
                                </w:rPr>
                                <w:br/>
                              </w:r>
                              <w:r>
                                <w:rPr>
                                  <w:rFonts w:ascii="Arial" w:hAnsi="Arial" w:cs="Arial"/>
                                  <w:color w:val="000000"/>
                                  <w:kern w:val="0"/>
                                  <w:sz w:val="16"/>
                                  <w:szCs w:val="16"/>
                                </w:rPr>
                                <w:t>NPP KRŠKO TECH.(EQUIPM.)SPEC. NUMBER,</w:t>
                              </w:r>
                              <w:r>
                                <w:rPr>
                                  <w:rFonts w:ascii="Arial" w:hAnsi="Arial" w:cs="Arial"/>
                                  <w:kern w:val="0"/>
                                </w:rPr>
                                <w:br/>
                              </w:r>
                              <w:r>
                                <w:rPr>
                                  <w:rFonts w:ascii="Arial" w:hAnsi="Arial" w:cs="Arial"/>
                                  <w:color w:val="000000"/>
                                  <w:kern w:val="0"/>
                                  <w:sz w:val="16"/>
                                  <w:szCs w:val="16"/>
                                </w:rPr>
                                <w:t>EQUIPMENT ID (TAG)NUMBER.</w:t>
                              </w:r>
                            </w:p>
                          </w:tc>
                        </w:tr>
                      </w:tbl>
                      <w:p w14:paraId="41AA09C9"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1886DC22" w14:textId="77777777">
                          <w:tc>
                            <w:tcPr>
                              <w:tcW w:w="9797" w:type="dxa"/>
                              <w:shd w:val="clear" w:color="auto" w:fill="FFFFFF"/>
                            </w:tcPr>
                            <w:p w14:paraId="334629A1"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G84 - SEISMIC ANALYSIS REPORT</w:t>
                              </w:r>
                            </w:p>
                            <w:p w14:paraId="25B7D583"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color w:val="000000"/>
                                  <w:kern w:val="0"/>
                                  <w:sz w:val="16"/>
                                  <w:szCs w:val="16"/>
                                </w:rPr>
                                <w:t>THE DOCUMENT SHOULD INCLUDE THE FOLLOWING NEK SPECIFIC DATA:</w:t>
                              </w:r>
                              <w:r>
                                <w:rPr>
                                  <w:rFonts w:ascii="Arial" w:hAnsi="Arial" w:cs="Arial"/>
                                  <w:kern w:val="0"/>
                                </w:rPr>
                                <w:br/>
                              </w:r>
                              <w:r>
                                <w:rPr>
                                  <w:rFonts w:ascii="Arial" w:hAnsi="Arial" w:cs="Arial"/>
                                  <w:color w:val="000000"/>
                                  <w:kern w:val="0"/>
                                  <w:sz w:val="16"/>
                                  <w:szCs w:val="16"/>
                                </w:rPr>
                                <w:t>NPP KRŠKO PURCHASE ORDER NUMBER,</w:t>
                              </w:r>
                              <w:r>
                                <w:rPr>
                                  <w:rFonts w:ascii="Arial" w:hAnsi="Arial" w:cs="Arial"/>
                                  <w:kern w:val="0"/>
                                </w:rPr>
                                <w:br/>
                              </w:r>
                              <w:r>
                                <w:rPr>
                                  <w:rFonts w:ascii="Arial" w:hAnsi="Arial" w:cs="Arial"/>
                                  <w:color w:val="000000"/>
                                  <w:kern w:val="0"/>
                                  <w:sz w:val="16"/>
                                  <w:szCs w:val="16"/>
                                </w:rPr>
                                <w:t>NPP KRŠKO TECH.(EQUIPM.)SPEC. NUMBER,</w:t>
                              </w:r>
                              <w:r>
                                <w:rPr>
                                  <w:rFonts w:ascii="Arial" w:hAnsi="Arial" w:cs="Arial"/>
                                  <w:kern w:val="0"/>
                                </w:rPr>
                                <w:br/>
                              </w:r>
                              <w:r>
                                <w:rPr>
                                  <w:rFonts w:ascii="Arial" w:hAnsi="Arial" w:cs="Arial"/>
                                  <w:color w:val="000000"/>
                                  <w:kern w:val="0"/>
                                  <w:sz w:val="16"/>
                                  <w:szCs w:val="16"/>
                                </w:rPr>
                                <w:t>EQUIPMENT ID (TAG)NUMBER.</w:t>
                              </w:r>
                            </w:p>
                          </w:tc>
                        </w:tr>
                      </w:tbl>
                      <w:p w14:paraId="08B7BA27"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635B2906" w14:textId="77777777">
                          <w:tc>
                            <w:tcPr>
                              <w:tcW w:w="9797" w:type="dxa"/>
                              <w:shd w:val="clear" w:color="auto" w:fill="FFFFFF"/>
                            </w:tcPr>
                            <w:p w14:paraId="0B6D2DAF"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X002 - CERTIFICATE OF COMPLIANCE WITH TECHNICAL SPECIFICATION</w:t>
                              </w:r>
                            </w:p>
                            <w:p w14:paraId="767E38EF"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color w:val="000000"/>
                                  <w:kern w:val="0"/>
                                  <w:sz w:val="16"/>
                                  <w:szCs w:val="16"/>
                                </w:rPr>
                                <w:t>SUPPLIER SHALL CERTIFY THAT THE SUPPLIED VALVES ARE IN COMPLIANCE WITH TECHNICAL SPECIFICATION SP-G508-044687-000, REV.3.</w:t>
                              </w:r>
                            </w:p>
                          </w:tc>
                        </w:tr>
                      </w:tbl>
                      <w:p w14:paraId="3B41C34A"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3AEEEE9E" w14:textId="77777777">
                          <w:tc>
                            <w:tcPr>
                              <w:tcW w:w="9797" w:type="dxa"/>
                              <w:shd w:val="clear" w:color="auto" w:fill="FFFFFF"/>
                            </w:tcPr>
                            <w:p w14:paraId="64EDCE3D"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X04 - ASME CODE REQUIREMENTS</w:t>
                              </w:r>
                            </w:p>
                            <w:p w14:paraId="120DEAA1"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color w:val="000000"/>
                                  <w:kern w:val="0"/>
                                  <w:sz w:val="16"/>
                                  <w:szCs w:val="16"/>
                                </w:rPr>
                                <w:t>ASME SECTION III ITEMS SHALL MEET: CLASS 3</w:t>
                              </w:r>
                              <w:r>
                                <w:rPr>
                                  <w:rFonts w:ascii="Arial" w:hAnsi="Arial" w:cs="Arial"/>
                                  <w:kern w:val="0"/>
                                </w:rPr>
                                <w:br/>
                              </w:r>
                              <w:r>
                                <w:rPr>
                                  <w:rFonts w:ascii="Arial" w:hAnsi="Arial" w:cs="Arial"/>
                                  <w:color w:val="000000"/>
                                  <w:kern w:val="0"/>
                                  <w:sz w:val="16"/>
                                  <w:szCs w:val="16"/>
                                </w:rPr>
                                <w:t>CODE EDITION:1971         ADDENDA: WINTER 1972</w:t>
                              </w:r>
                              <w:r>
                                <w:rPr>
                                  <w:rFonts w:ascii="Arial" w:hAnsi="Arial" w:cs="Arial"/>
                                  <w:kern w:val="0"/>
                                </w:rPr>
                                <w:br/>
                              </w:r>
                              <w:r>
                                <w:rPr>
                                  <w:rFonts w:ascii="Arial" w:hAnsi="Arial" w:cs="Arial"/>
                                  <w:color w:val="000000"/>
                                  <w:kern w:val="0"/>
                                  <w:sz w:val="16"/>
                                  <w:szCs w:val="16"/>
                                </w:rPr>
                                <w:t>MATERIAL FOR ITEMS GOVERNED BY THE RULES OF ASME SECTION III MAY BE SUPPLIED TO A LATER CODE EDITION OR ADDENDA PROVIDED THAT ALL THE REQUIREMENTS OF THE ORIGINAL CODE EDITION AND ADDENDA OF ASME SECTION II AND III AND NEK SPECIFIED CODE CASE(S) ARE MET AND THE MATERIAL IS</w:t>
                              </w:r>
                              <w:r>
                                <w:rPr>
                                  <w:rFonts w:ascii="Arial" w:hAnsi="Arial" w:cs="Arial"/>
                                  <w:kern w:val="0"/>
                                </w:rPr>
                                <w:br/>
                              </w:r>
                              <w:r>
                                <w:rPr>
                                  <w:rFonts w:ascii="Arial" w:hAnsi="Arial" w:cs="Arial"/>
                                  <w:color w:val="000000"/>
                                  <w:kern w:val="0"/>
                                  <w:sz w:val="16"/>
                                  <w:szCs w:val="16"/>
                                </w:rPr>
                                <w:t>CERTIFIED ACCORDINGLY. IN ADDITION, THE SUPPLIER SHALL PROVIDE NEK WITH A STATEMENT OF CODE RECONCILIATION, IF REQUIRED.</w:t>
                              </w:r>
                            </w:p>
                          </w:tc>
                        </w:tr>
                      </w:tbl>
                      <w:p w14:paraId="7B44EBDA"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3C81E67E" w14:textId="77777777">
                          <w:tc>
                            <w:tcPr>
                              <w:tcW w:w="9797" w:type="dxa"/>
                              <w:shd w:val="clear" w:color="auto" w:fill="FFFFFF"/>
                            </w:tcPr>
                            <w:p w14:paraId="1E18FCD7"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X13 -INSPECTION WITNESS / HOLD POINT NOTIFICATION</w:t>
                              </w:r>
                            </w:p>
                            <w:p w14:paraId="3FA87449"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color w:val="000000"/>
                                  <w:kern w:val="0"/>
                                  <w:sz w:val="16"/>
                                  <w:szCs w:val="16"/>
                                </w:rPr>
                                <w:t>THE SUPPLIER SHALL PROVIDE ACCESS TO THE SUPPLIER'S PLANT FACILITIES AND RECORDS PERTAINING TO THIS PURCHASE ORDER FOR THE PURPOSE OF PERFORMING INSPECTION ACTIVITES IN ACCORDANCE WITH THE PLAN. NPP KRSKO REQUIRES 21 DAYS ADVANCE NOTICE THAT WITNESS OR HOLD POINTS HAVE BEEN REACHED.</w:t>
                              </w:r>
                            </w:p>
                          </w:tc>
                        </w:tr>
                      </w:tbl>
                      <w:p w14:paraId="5E743EAC" w14:textId="77777777" w:rsidR="000E4E59" w:rsidRDefault="000E4E59">
                        <w:pPr>
                          <w:widowControl w:val="0"/>
                          <w:autoSpaceDE w:val="0"/>
                          <w:autoSpaceDN w:val="0"/>
                          <w:adjustRightInd w:val="0"/>
                          <w:spacing w:after="0" w:line="240" w:lineRule="auto"/>
                          <w:ind w:left="108" w:right="100"/>
                          <w:rPr>
                            <w:rFonts w:ascii="Arial" w:hAnsi="Arial" w:cs="Arial"/>
                            <w:kern w:val="0"/>
                          </w:rPr>
                        </w:pPr>
                        <w:r>
                          <w:rPr>
                            <w:rFonts w:ascii="Arial" w:hAnsi="Arial" w:cs="Arial"/>
                            <w:color w:val="000000"/>
                            <w:kern w:val="0"/>
                            <w:sz w:val="16"/>
                            <w:szCs w:val="16"/>
                          </w:rPr>
                          <w:t xml:space="preserve">  </w:t>
                        </w:r>
                      </w:p>
                      <w:tbl>
                        <w:tblPr>
                          <w:tblW w:w="0" w:type="auto"/>
                          <w:tblInd w:w="108" w:type="dxa"/>
                          <w:tblLayout w:type="fixed"/>
                          <w:tblCellMar>
                            <w:left w:w="0" w:type="dxa"/>
                            <w:right w:w="0" w:type="dxa"/>
                          </w:tblCellMar>
                          <w:tblLook w:val="0000" w:firstRow="0" w:lastRow="0" w:firstColumn="0" w:lastColumn="0" w:noHBand="0" w:noVBand="0"/>
                        </w:tblPr>
                        <w:tblGrid>
                          <w:gridCol w:w="9797"/>
                        </w:tblGrid>
                        <w:tr w:rsidR="00135333" w14:paraId="2ED69610" w14:textId="77777777">
                          <w:tc>
                            <w:tcPr>
                              <w:tcW w:w="9797" w:type="dxa"/>
                              <w:shd w:val="clear" w:color="auto" w:fill="FFFFFF"/>
                            </w:tcPr>
                            <w:p w14:paraId="2C953097" w14:textId="77777777"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b/>
                                  <w:bCs/>
                                  <w:color w:val="000000"/>
                                  <w:kern w:val="0"/>
                                  <w:sz w:val="16"/>
                                  <w:szCs w:val="16"/>
                                </w:rPr>
                                <w:t>X19 - ADDITIONAL NOTES</w:t>
                              </w:r>
                            </w:p>
                            <w:p w14:paraId="7275DE1B" w14:textId="1508AFE0" w:rsidR="000E4E59" w:rsidRDefault="000E4E59">
                              <w:pPr>
                                <w:widowControl w:val="0"/>
                                <w:autoSpaceDE w:val="0"/>
                                <w:autoSpaceDN w:val="0"/>
                                <w:adjustRightInd w:val="0"/>
                                <w:spacing w:after="0" w:line="240" w:lineRule="auto"/>
                                <w:ind w:left="208" w:right="91"/>
                                <w:rPr>
                                  <w:rFonts w:ascii="Arial" w:hAnsi="Arial" w:cs="Arial"/>
                                  <w:kern w:val="0"/>
                                </w:rPr>
                              </w:pPr>
                              <w:r>
                                <w:rPr>
                                  <w:rFonts w:ascii="Arial" w:hAnsi="Arial" w:cs="Arial"/>
                                  <w:color w:val="000000"/>
                                  <w:kern w:val="0"/>
                                  <w:sz w:val="16"/>
                                  <w:szCs w:val="16"/>
                                </w:rPr>
                                <w:t>SEISMIC QUALIFICATION DATA- FLOOR RESPONSE SPECTRA CURVES:</w:t>
                              </w:r>
                              <w:r>
                                <w:rPr>
                                  <w:rFonts w:ascii="Arial" w:hAnsi="Arial" w:cs="Arial"/>
                                  <w:kern w:val="0"/>
                                </w:rPr>
                                <w:br/>
                              </w:r>
                              <w:r>
                                <w:rPr>
                                  <w:rFonts w:ascii="Arial" w:hAnsi="Arial" w:cs="Arial"/>
                                  <w:color w:val="000000"/>
                                  <w:kern w:val="0"/>
                                  <w:sz w:val="16"/>
                                  <w:szCs w:val="16"/>
                                </w:rPr>
                                <w:t>- HORIZONTAL OBE- FIGURE A37,</w:t>
                              </w:r>
                              <w:r>
                                <w:rPr>
                                  <w:rFonts w:ascii="Arial" w:hAnsi="Arial" w:cs="Arial"/>
                                  <w:kern w:val="0"/>
                                </w:rPr>
                                <w:br/>
                              </w:r>
                              <w:r>
                                <w:rPr>
                                  <w:rFonts w:ascii="Arial" w:hAnsi="Arial" w:cs="Arial"/>
                                  <w:color w:val="000000"/>
                                  <w:kern w:val="0"/>
                                  <w:sz w:val="16"/>
                                  <w:szCs w:val="16"/>
                                </w:rPr>
                                <w:t>- VERTICAL OBE- FIGURE A38,</w:t>
                              </w:r>
                              <w:r>
                                <w:rPr>
                                  <w:rFonts w:ascii="Arial" w:hAnsi="Arial" w:cs="Arial"/>
                                  <w:kern w:val="0"/>
                                </w:rPr>
                                <w:br/>
                              </w:r>
                              <w:r>
                                <w:rPr>
                                  <w:rFonts w:ascii="Arial" w:hAnsi="Arial" w:cs="Arial"/>
                                  <w:color w:val="000000"/>
                                  <w:kern w:val="0"/>
                                  <w:sz w:val="16"/>
                                  <w:szCs w:val="16"/>
                                </w:rPr>
                                <w:t>- HORIZONTAL SSE- FIGURE A39,</w:t>
                              </w:r>
                              <w:r>
                                <w:rPr>
                                  <w:rFonts w:ascii="Arial" w:hAnsi="Arial" w:cs="Arial"/>
                                  <w:kern w:val="0"/>
                                </w:rPr>
                                <w:br/>
                              </w:r>
                              <w:r>
                                <w:rPr>
                                  <w:rFonts w:ascii="Arial" w:hAnsi="Arial" w:cs="Arial"/>
                                  <w:color w:val="000000"/>
                                  <w:kern w:val="0"/>
                                  <w:sz w:val="16"/>
                                  <w:szCs w:val="16"/>
                                </w:rPr>
                                <w:t>- VERTICAL SSE- FIGURE A40.</w:t>
                              </w:r>
                              <w:r>
                                <w:rPr>
                                  <w:rFonts w:ascii="Arial" w:hAnsi="Arial" w:cs="Arial"/>
                                  <w:kern w:val="0"/>
                                </w:rPr>
                                <w:br/>
                              </w:r>
                              <w:r>
                                <w:rPr>
                                  <w:rFonts w:ascii="Arial" w:hAnsi="Arial" w:cs="Arial"/>
                                  <w:kern w:val="0"/>
                                </w:rPr>
                                <w:br/>
                              </w:r>
                              <w:proofErr w:type="spellStart"/>
                              <w:r w:rsidRPr="004F2C2B">
                                <w:rPr>
                                  <w:rFonts w:ascii="Arial" w:hAnsi="Arial" w:cs="Arial"/>
                                  <w:b/>
                                  <w:bCs/>
                                  <w:color w:val="000000"/>
                                  <w:kern w:val="0"/>
                                  <w:sz w:val="16"/>
                                  <w:szCs w:val="16"/>
                                </w:rPr>
                                <w:t>Copy</w:t>
                              </w:r>
                              <w:proofErr w:type="spellEnd"/>
                              <w:r w:rsidRPr="004F2C2B">
                                <w:rPr>
                                  <w:rFonts w:ascii="Arial" w:hAnsi="Arial" w:cs="Arial"/>
                                  <w:b/>
                                  <w:bCs/>
                                  <w:color w:val="000000"/>
                                  <w:kern w:val="0"/>
                                  <w:sz w:val="16"/>
                                  <w:szCs w:val="16"/>
                                </w:rPr>
                                <w:t xml:space="preserve"> od </w:t>
                              </w:r>
                              <w:proofErr w:type="spellStart"/>
                              <w:r w:rsidRPr="004F2C2B">
                                <w:rPr>
                                  <w:rFonts w:ascii="Arial" w:hAnsi="Arial" w:cs="Arial"/>
                                  <w:b/>
                                  <w:bCs/>
                                  <w:color w:val="000000"/>
                                  <w:kern w:val="0"/>
                                  <w:sz w:val="16"/>
                                  <w:szCs w:val="16"/>
                                </w:rPr>
                                <w:t>Seismic</w:t>
                              </w:r>
                              <w:proofErr w:type="spellEnd"/>
                              <w:r w:rsidRPr="004F2C2B">
                                <w:rPr>
                                  <w:rFonts w:ascii="Arial" w:hAnsi="Arial" w:cs="Arial"/>
                                  <w:b/>
                                  <w:bCs/>
                                  <w:color w:val="000000"/>
                                  <w:kern w:val="0"/>
                                  <w:sz w:val="16"/>
                                  <w:szCs w:val="16"/>
                                </w:rPr>
                                <w:t xml:space="preserve"> </w:t>
                              </w:r>
                              <w:proofErr w:type="spellStart"/>
                              <w:r w:rsidRPr="004F2C2B">
                                <w:rPr>
                                  <w:rFonts w:ascii="Arial" w:hAnsi="Arial" w:cs="Arial"/>
                                  <w:b/>
                                  <w:bCs/>
                                  <w:color w:val="000000"/>
                                  <w:kern w:val="0"/>
                                  <w:sz w:val="16"/>
                                  <w:szCs w:val="16"/>
                                </w:rPr>
                                <w:t>analysis</w:t>
                              </w:r>
                              <w:proofErr w:type="spellEnd"/>
                              <w:r w:rsidRPr="004F2C2B">
                                <w:rPr>
                                  <w:rFonts w:ascii="Arial" w:hAnsi="Arial" w:cs="Arial"/>
                                  <w:b/>
                                  <w:bCs/>
                                  <w:color w:val="000000"/>
                                  <w:kern w:val="0"/>
                                  <w:sz w:val="16"/>
                                  <w:szCs w:val="16"/>
                                </w:rPr>
                                <w:t xml:space="preserve">, design </w:t>
                              </w:r>
                              <w:proofErr w:type="spellStart"/>
                              <w:r w:rsidRPr="004F2C2B">
                                <w:rPr>
                                  <w:rFonts w:ascii="Arial" w:hAnsi="Arial" w:cs="Arial"/>
                                  <w:b/>
                                  <w:bCs/>
                                  <w:color w:val="000000"/>
                                  <w:kern w:val="0"/>
                                  <w:sz w:val="16"/>
                                  <w:szCs w:val="16"/>
                                </w:rPr>
                                <w:t>report</w:t>
                              </w:r>
                              <w:proofErr w:type="spellEnd"/>
                              <w:r w:rsidRPr="004F2C2B">
                                <w:rPr>
                                  <w:rFonts w:ascii="Arial" w:hAnsi="Arial" w:cs="Arial"/>
                                  <w:b/>
                                  <w:bCs/>
                                  <w:color w:val="000000"/>
                                  <w:kern w:val="0"/>
                                  <w:sz w:val="16"/>
                                  <w:szCs w:val="16"/>
                                </w:rPr>
                                <w:t xml:space="preserve"> </w:t>
                              </w:r>
                              <w:proofErr w:type="spellStart"/>
                              <w:r w:rsidRPr="004F2C2B">
                                <w:rPr>
                                  <w:rFonts w:ascii="Arial" w:hAnsi="Arial" w:cs="Arial"/>
                                  <w:b/>
                                  <w:bCs/>
                                  <w:color w:val="000000"/>
                                  <w:kern w:val="0"/>
                                  <w:sz w:val="16"/>
                                  <w:szCs w:val="16"/>
                                </w:rPr>
                                <w:t>and</w:t>
                              </w:r>
                              <w:proofErr w:type="spellEnd"/>
                              <w:r w:rsidRPr="004F2C2B">
                                <w:rPr>
                                  <w:rFonts w:ascii="Arial" w:hAnsi="Arial" w:cs="Arial"/>
                                  <w:b/>
                                  <w:bCs/>
                                  <w:color w:val="000000"/>
                                  <w:kern w:val="0"/>
                                  <w:sz w:val="16"/>
                                  <w:szCs w:val="16"/>
                                </w:rPr>
                                <w:t xml:space="preserve"> </w:t>
                              </w:r>
                              <w:proofErr w:type="spellStart"/>
                              <w:r w:rsidRPr="004F2C2B">
                                <w:rPr>
                                  <w:rFonts w:ascii="Arial" w:hAnsi="Arial" w:cs="Arial"/>
                                  <w:b/>
                                  <w:bCs/>
                                  <w:color w:val="000000"/>
                                  <w:kern w:val="0"/>
                                  <w:sz w:val="16"/>
                                  <w:szCs w:val="16"/>
                                </w:rPr>
                                <w:t>valve</w:t>
                              </w:r>
                              <w:proofErr w:type="spellEnd"/>
                              <w:r w:rsidRPr="004F2C2B">
                                <w:rPr>
                                  <w:rFonts w:ascii="Arial" w:hAnsi="Arial" w:cs="Arial"/>
                                  <w:b/>
                                  <w:bCs/>
                                  <w:color w:val="000000"/>
                                  <w:kern w:val="0"/>
                                  <w:sz w:val="16"/>
                                  <w:szCs w:val="16"/>
                                </w:rPr>
                                <w:t xml:space="preserve"> </w:t>
                              </w:r>
                              <w:proofErr w:type="spellStart"/>
                              <w:r w:rsidRPr="004F2C2B">
                                <w:rPr>
                                  <w:rFonts w:ascii="Arial" w:hAnsi="Arial" w:cs="Arial"/>
                                  <w:b/>
                                  <w:bCs/>
                                  <w:color w:val="000000"/>
                                  <w:kern w:val="0"/>
                                  <w:sz w:val="16"/>
                                  <w:szCs w:val="16"/>
                                </w:rPr>
                                <w:t>drawing</w:t>
                              </w:r>
                              <w:proofErr w:type="spellEnd"/>
                              <w:r w:rsidRPr="004F2C2B">
                                <w:rPr>
                                  <w:rFonts w:ascii="Arial" w:hAnsi="Arial" w:cs="Arial"/>
                                  <w:b/>
                                  <w:bCs/>
                                  <w:color w:val="000000"/>
                                  <w:kern w:val="0"/>
                                  <w:sz w:val="16"/>
                                  <w:szCs w:val="16"/>
                                </w:rPr>
                                <w:t xml:space="preserve"> </w:t>
                              </w:r>
                              <w:proofErr w:type="spellStart"/>
                              <w:r w:rsidRPr="004F2C2B">
                                <w:rPr>
                                  <w:rFonts w:ascii="Arial" w:hAnsi="Arial" w:cs="Arial"/>
                                  <w:b/>
                                  <w:bCs/>
                                  <w:color w:val="000000"/>
                                  <w:kern w:val="0"/>
                                  <w:sz w:val="16"/>
                                  <w:szCs w:val="16"/>
                                </w:rPr>
                                <w:t>shall</w:t>
                              </w:r>
                              <w:proofErr w:type="spellEnd"/>
                              <w:r w:rsidRPr="004F2C2B">
                                <w:rPr>
                                  <w:rFonts w:ascii="Arial" w:hAnsi="Arial" w:cs="Arial"/>
                                  <w:b/>
                                  <w:bCs/>
                                  <w:color w:val="000000"/>
                                  <w:kern w:val="0"/>
                                  <w:sz w:val="16"/>
                                  <w:szCs w:val="16"/>
                                </w:rPr>
                                <w:t xml:space="preserve"> be </w:t>
                              </w:r>
                              <w:proofErr w:type="spellStart"/>
                              <w:r w:rsidRPr="004F2C2B">
                                <w:rPr>
                                  <w:rFonts w:ascii="Arial" w:hAnsi="Arial" w:cs="Arial"/>
                                  <w:b/>
                                  <w:bCs/>
                                  <w:color w:val="000000"/>
                                  <w:kern w:val="0"/>
                                  <w:sz w:val="16"/>
                                  <w:szCs w:val="16"/>
                                </w:rPr>
                                <w:t>send</w:t>
                              </w:r>
                              <w:proofErr w:type="spellEnd"/>
                              <w:r w:rsidRPr="004F2C2B">
                                <w:rPr>
                                  <w:rFonts w:ascii="Arial" w:hAnsi="Arial" w:cs="Arial"/>
                                  <w:b/>
                                  <w:bCs/>
                                  <w:color w:val="000000"/>
                                  <w:kern w:val="0"/>
                                  <w:sz w:val="16"/>
                                  <w:szCs w:val="16"/>
                                </w:rPr>
                                <w:t xml:space="preserve"> </w:t>
                              </w:r>
                              <w:proofErr w:type="spellStart"/>
                              <w:r w:rsidRPr="004F2C2B">
                                <w:rPr>
                                  <w:rFonts w:ascii="Arial" w:hAnsi="Arial" w:cs="Arial"/>
                                  <w:b/>
                                  <w:bCs/>
                                  <w:color w:val="000000"/>
                                  <w:kern w:val="0"/>
                                  <w:sz w:val="16"/>
                                  <w:szCs w:val="16"/>
                                </w:rPr>
                                <w:t>for</w:t>
                              </w:r>
                              <w:proofErr w:type="spellEnd"/>
                              <w:r w:rsidRPr="004F2C2B">
                                <w:rPr>
                                  <w:rFonts w:ascii="Arial" w:hAnsi="Arial" w:cs="Arial"/>
                                  <w:b/>
                                  <w:bCs/>
                                  <w:color w:val="000000"/>
                                  <w:kern w:val="0"/>
                                  <w:sz w:val="16"/>
                                  <w:szCs w:val="16"/>
                                </w:rPr>
                                <w:t xml:space="preserve"> </w:t>
                              </w:r>
                              <w:proofErr w:type="spellStart"/>
                              <w:r w:rsidRPr="004F2C2B">
                                <w:rPr>
                                  <w:rFonts w:ascii="Arial" w:hAnsi="Arial" w:cs="Arial"/>
                                  <w:b/>
                                  <w:bCs/>
                                  <w:color w:val="000000"/>
                                  <w:kern w:val="0"/>
                                  <w:sz w:val="16"/>
                                  <w:szCs w:val="16"/>
                                </w:rPr>
                                <w:t>review</w:t>
                              </w:r>
                              <w:proofErr w:type="spellEnd"/>
                              <w:r w:rsidRPr="004F2C2B">
                                <w:rPr>
                                  <w:rFonts w:ascii="Arial" w:hAnsi="Arial" w:cs="Arial"/>
                                  <w:b/>
                                  <w:bCs/>
                                  <w:color w:val="000000"/>
                                  <w:kern w:val="0"/>
                                  <w:sz w:val="16"/>
                                  <w:szCs w:val="16"/>
                                </w:rPr>
                                <w:t xml:space="preserve"> 8 </w:t>
                              </w:r>
                              <w:r w:rsidR="008F6328" w:rsidRPr="004F2C2B">
                                <w:rPr>
                                  <w:rFonts w:ascii="Arial" w:hAnsi="Arial" w:cs="Arial"/>
                                  <w:b/>
                                  <w:bCs/>
                                  <w:color w:val="000000"/>
                                  <w:kern w:val="0"/>
                                  <w:sz w:val="16"/>
                                  <w:szCs w:val="16"/>
                                </w:rPr>
                                <w:t>(</w:t>
                              </w:r>
                              <w:proofErr w:type="spellStart"/>
                              <w:r w:rsidRPr="004F2C2B">
                                <w:rPr>
                                  <w:rFonts w:ascii="Arial" w:hAnsi="Arial" w:cs="Arial"/>
                                  <w:b/>
                                  <w:bCs/>
                                  <w:color w:val="000000"/>
                                  <w:kern w:val="0"/>
                                  <w:sz w:val="16"/>
                                  <w:szCs w:val="16"/>
                                </w:rPr>
                                <w:t>eight</w:t>
                              </w:r>
                              <w:proofErr w:type="spellEnd"/>
                              <w:r w:rsidR="008F6328" w:rsidRPr="004F2C2B">
                                <w:rPr>
                                  <w:rFonts w:ascii="Arial" w:hAnsi="Arial" w:cs="Arial"/>
                                  <w:b/>
                                  <w:bCs/>
                                  <w:color w:val="000000"/>
                                  <w:kern w:val="0"/>
                                  <w:sz w:val="16"/>
                                  <w:szCs w:val="16"/>
                                </w:rPr>
                                <w:t>)</w:t>
                              </w:r>
                              <w:r w:rsidRPr="004F2C2B">
                                <w:rPr>
                                  <w:rFonts w:ascii="Arial" w:hAnsi="Arial" w:cs="Arial"/>
                                  <w:b/>
                                  <w:bCs/>
                                  <w:color w:val="000000"/>
                                  <w:kern w:val="0"/>
                                  <w:sz w:val="16"/>
                                  <w:szCs w:val="16"/>
                                </w:rPr>
                                <w:t xml:space="preserve"> </w:t>
                              </w:r>
                              <w:proofErr w:type="spellStart"/>
                              <w:r w:rsidRPr="004F2C2B">
                                <w:rPr>
                                  <w:rFonts w:ascii="Arial" w:hAnsi="Arial" w:cs="Arial"/>
                                  <w:b/>
                                  <w:bCs/>
                                  <w:color w:val="000000"/>
                                  <w:kern w:val="0"/>
                                  <w:sz w:val="16"/>
                                  <w:szCs w:val="16"/>
                                </w:rPr>
                                <w:t>weeks</w:t>
                              </w:r>
                              <w:proofErr w:type="spellEnd"/>
                              <w:r w:rsidRPr="004F2C2B">
                                <w:rPr>
                                  <w:rFonts w:ascii="Arial" w:hAnsi="Arial" w:cs="Arial"/>
                                  <w:b/>
                                  <w:bCs/>
                                  <w:color w:val="000000"/>
                                  <w:kern w:val="0"/>
                                  <w:sz w:val="16"/>
                                  <w:szCs w:val="16"/>
                                </w:rPr>
                                <w:t xml:space="preserve"> </w:t>
                              </w:r>
                              <w:proofErr w:type="spellStart"/>
                              <w:r w:rsidRPr="004F2C2B">
                                <w:rPr>
                                  <w:rFonts w:ascii="Arial" w:hAnsi="Arial" w:cs="Arial"/>
                                  <w:b/>
                                  <w:bCs/>
                                  <w:color w:val="000000"/>
                                  <w:kern w:val="0"/>
                                  <w:sz w:val="16"/>
                                  <w:szCs w:val="16"/>
                                </w:rPr>
                                <w:t>after</w:t>
                              </w:r>
                              <w:proofErr w:type="spellEnd"/>
                              <w:r w:rsidRPr="004F2C2B">
                                <w:rPr>
                                  <w:rFonts w:ascii="Arial" w:hAnsi="Arial" w:cs="Arial"/>
                                  <w:b/>
                                  <w:bCs/>
                                  <w:color w:val="000000"/>
                                  <w:kern w:val="0"/>
                                  <w:sz w:val="16"/>
                                  <w:szCs w:val="16"/>
                                </w:rPr>
                                <w:t xml:space="preserve"> </w:t>
                              </w:r>
                              <w:proofErr w:type="spellStart"/>
                              <w:r w:rsidRPr="004F2C2B">
                                <w:rPr>
                                  <w:rFonts w:ascii="Arial" w:hAnsi="Arial" w:cs="Arial"/>
                                  <w:b/>
                                  <w:bCs/>
                                  <w:color w:val="000000"/>
                                  <w:kern w:val="0"/>
                                  <w:sz w:val="16"/>
                                  <w:szCs w:val="16"/>
                                </w:rPr>
                                <w:t>receipt</w:t>
                              </w:r>
                              <w:proofErr w:type="spellEnd"/>
                              <w:r w:rsidRPr="004F2C2B">
                                <w:rPr>
                                  <w:rFonts w:ascii="Arial" w:hAnsi="Arial" w:cs="Arial"/>
                                  <w:b/>
                                  <w:bCs/>
                                  <w:color w:val="000000"/>
                                  <w:kern w:val="0"/>
                                  <w:sz w:val="16"/>
                                  <w:szCs w:val="16"/>
                                </w:rPr>
                                <w:t xml:space="preserve"> </w:t>
                              </w:r>
                              <w:proofErr w:type="spellStart"/>
                              <w:r w:rsidRPr="004F2C2B">
                                <w:rPr>
                                  <w:rFonts w:ascii="Arial" w:hAnsi="Arial" w:cs="Arial"/>
                                  <w:b/>
                                  <w:bCs/>
                                  <w:color w:val="000000"/>
                                  <w:kern w:val="0"/>
                                  <w:sz w:val="16"/>
                                  <w:szCs w:val="16"/>
                                </w:rPr>
                                <w:t>of</w:t>
                              </w:r>
                              <w:proofErr w:type="spellEnd"/>
                              <w:r w:rsidRPr="004F2C2B">
                                <w:rPr>
                                  <w:rFonts w:ascii="Arial" w:hAnsi="Arial" w:cs="Arial"/>
                                  <w:b/>
                                  <w:bCs/>
                                  <w:color w:val="000000"/>
                                  <w:kern w:val="0"/>
                                  <w:sz w:val="16"/>
                                  <w:szCs w:val="16"/>
                                </w:rPr>
                                <w:t xml:space="preserve"> </w:t>
                              </w:r>
                              <w:proofErr w:type="spellStart"/>
                              <w:r w:rsidRPr="004F2C2B">
                                <w:rPr>
                                  <w:rFonts w:ascii="Arial" w:hAnsi="Arial" w:cs="Arial"/>
                                  <w:b/>
                                  <w:bCs/>
                                  <w:color w:val="000000"/>
                                  <w:kern w:val="0"/>
                                  <w:sz w:val="16"/>
                                  <w:szCs w:val="16"/>
                                </w:rPr>
                                <w:t>signed</w:t>
                              </w:r>
                              <w:proofErr w:type="spellEnd"/>
                              <w:r w:rsidRPr="004F2C2B">
                                <w:rPr>
                                  <w:rFonts w:ascii="Arial" w:hAnsi="Arial" w:cs="Arial"/>
                                  <w:b/>
                                  <w:bCs/>
                                  <w:color w:val="000000"/>
                                  <w:kern w:val="0"/>
                                  <w:sz w:val="16"/>
                                  <w:szCs w:val="16"/>
                                </w:rPr>
                                <w:t xml:space="preserve"> </w:t>
                              </w:r>
                              <w:proofErr w:type="spellStart"/>
                              <w:r w:rsidRPr="004F2C2B">
                                <w:rPr>
                                  <w:rFonts w:ascii="Arial" w:hAnsi="Arial" w:cs="Arial"/>
                                  <w:b/>
                                  <w:bCs/>
                                  <w:color w:val="000000"/>
                                  <w:kern w:val="0"/>
                                  <w:sz w:val="16"/>
                                  <w:szCs w:val="16"/>
                                </w:rPr>
                                <w:t>purchase</w:t>
                              </w:r>
                              <w:proofErr w:type="spellEnd"/>
                              <w:r w:rsidRPr="004F2C2B">
                                <w:rPr>
                                  <w:rFonts w:ascii="Arial" w:hAnsi="Arial" w:cs="Arial"/>
                                  <w:b/>
                                  <w:bCs/>
                                  <w:color w:val="000000"/>
                                  <w:kern w:val="0"/>
                                  <w:sz w:val="16"/>
                                  <w:szCs w:val="16"/>
                                </w:rPr>
                                <w:t xml:space="preserve"> </w:t>
                              </w:r>
                              <w:proofErr w:type="spellStart"/>
                              <w:r w:rsidRPr="004F2C2B">
                                <w:rPr>
                                  <w:rFonts w:ascii="Arial" w:hAnsi="Arial" w:cs="Arial"/>
                                  <w:b/>
                                  <w:bCs/>
                                  <w:color w:val="000000"/>
                                  <w:kern w:val="0"/>
                                  <w:sz w:val="16"/>
                                  <w:szCs w:val="16"/>
                                </w:rPr>
                                <w:t>order</w:t>
                              </w:r>
                              <w:proofErr w:type="spellEnd"/>
                              <w:r w:rsidRPr="004F2C2B">
                                <w:rPr>
                                  <w:rFonts w:ascii="Arial" w:hAnsi="Arial" w:cs="Arial"/>
                                  <w:b/>
                                  <w:bCs/>
                                  <w:color w:val="000000"/>
                                  <w:kern w:val="0"/>
                                  <w:sz w:val="16"/>
                                  <w:szCs w:val="16"/>
                                </w:rPr>
                                <w:t>.</w:t>
                              </w:r>
                            </w:p>
                          </w:tc>
                        </w:tr>
                      </w:tbl>
                      <w:p w14:paraId="7947BF26" w14:textId="77777777" w:rsidR="000E4E59" w:rsidRDefault="000E4E59">
                        <w:pPr>
                          <w:widowControl w:val="0"/>
                          <w:autoSpaceDE w:val="0"/>
                          <w:autoSpaceDN w:val="0"/>
                          <w:adjustRightInd w:val="0"/>
                          <w:spacing w:after="0" w:line="240" w:lineRule="auto"/>
                          <w:rPr>
                            <w:rFonts w:ascii="Arial" w:hAnsi="Arial" w:cs="Arial"/>
                            <w:kern w:val="0"/>
                          </w:rPr>
                        </w:pPr>
                      </w:p>
                    </w:tc>
                  </w:tr>
                </w:tbl>
                <w:p w14:paraId="664605F5" w14:textId="77777777" w:rsidR="000E4E59" w:rsidRDefault="000E4E59">
                  <w:pPr>
                    <w:widowControl w:val="0"/>
                    <w:autoSpaceDE w:val="0"/>
                    <w:autoSpaceDN w:val="0"/>
                    <w:adjustRightInd w:val="0"/>
                    <w:spacing w:after="0" w:line="240" w:lineRule="auto"/>
                    <w:ind w:left="108" w:right="89"/>
                    <w:rPr>
                      <w:rFonts w:ascii="Arial" w:hAnsi="Arial" w:cs="Arial"/>
                      <w:kern w:val="0"/>
                    </w:rPr>
                  </w:pPr>
                </w:p>
              </w:tc>
            </w:tr>
          </w:tbl>
          <w:p w14:paraId="12B1FC34" w14:textId="77777777" w:rsidR="000E4E59" w:rsidRDefault="000E4E59">
            <w:pPr>
              <w:widowControl w:val="0"/>
              <w:autoSpaceDE w:val="0"/>
              <w:autoSpaceDN w:val="0"/>
              <w:adjustRightInd w:val="0"/>
              <w:spacing w:after="0" w:line="240" w:lineRule="auto"/>
              <w:ind w:left="108" w:right="90"/>
              <w:rPr>
                <w:rFonts w:ascii="Arial" w:hAnsi="Arial" w:cs="Arial"/>
                <w:kern w:val="0"/>
              </w:rPr>
            </w:pPr>
          </w:p>
        </w:tc>
      </w:tr>
      <w:tr w:rsidR="00135333" w14:paraId="70DF4D61" w14:textId="77777777">
        <w:tc>
          <w:tcPr>
            <w:tcW w:w="10598" w:type="dxa"/>
            <w:tcBorders>
              <w:top w:val="nil"/>
              <w:left w:val="nil"/>
              <w:bottom w:val="nil"/>
              <w:right w:val="nil"/>
            </w:tcBorders>
            <w:shd w:val="clear" w:color="auto" w:fill="FFFFFF"/>
          </w:tcPr>
          <w:p w14:paraId="148FEF62" w14:textId="77777777" w:rsidR="000E4E59" w:rsidRDefault="000E4E59">
            <w:pPr>
              <w:widowControl w:val="0"/>
              <w:autoSpaceDE w:val="0"/>
              <w:autoSpaceDN w:val="0"/>
              <w:adjustRightInd w:val="0"/>
              <w:spacing w:after="0" w:line="240" w:lineRule="auto"/>
              <w:rPr>
                <w:rFonts w:ascii="Arial" w:hAnsi="Arial" w:cs="Arial"/>
                <w:kern w:val="0"/>
              </w:rPr>
            </w:pPr>
          </w:p>
        </w:tc>
      </w:tr>
      <w:tr w:rsidR="00135333" w14:paraId="74796AA5" w14:textId="77777777">
        <w:tc>
          <w:tcPr>
            <w:tcW w:w="10598" w:type="dxa"/>
            <w:tcBorders>
              <w:top w:val="nil"/>
              <w:left w:val="nil"/>
              <w:bottom w:val="nil"/>
              <w:right w:val="nil"/>
            </w:tcBorders>
            <w:shd w:val="clear" w:color="auto" w:fill="FFFFFF"/>
          </w:tcPr>
          <w:p w14:paraId="41A866B8" w14:textId="77777777" w:rsidR="000E4E59" w:rsidRDefault="000E4E59">
            <w:pPr>
              <w:widowControl w:val="0"/>
              <w:autoSpaceDE w:val="0"/>
              <w:autoSpaceDN w:val="0"/>
              <w:adjustRightInd w:val="0"/>
              <w:spacing w:after="0" w:line="240" w:lineRule="auto"/>
              <w:ind w:left="108" w:right="90"/>
              <w:rPr>
                <w:rFonts w:ascii="Arial" w:hAnsi="Arial" w:cs="Arial"/>
                <w:color w:val="000000"/>
                <w:kern w:val="0"/>
              </w:rPr>
            </w:pPr>
          </w:p>
        </w:tc>
      </w:tr>
      <w:tr w:rsidR="00135333" w14:paraId="14D74DB4" w14:textId="77777777">
        <w:tc>
          <w:tcPr>
            <w:tcW w:w="10598" w:type="dxa"/>
            <w:tcBorders>
              <w:top w:val="nil"/>
              <w:left w:val="nil"/>
              <w:bottom w:val="nil"/>
              <w:right w:val="nil"/>
            </w:tcBorders>
            <w:shd w:val="clear" w:color="auto" w:fill="FFFFFF"/>
          </w:tcPr>
          <w:p w14:paraId="70FD38EB"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b/>
                <w:bCs/>
                <w:color w:val="000000"/>
                <w:kern w:val="0"/>
                <w:sz w:val="28"/>
                <w:szCs w:val="28"/>
              </w:rPr>
              <w:t>4. COMMERCIAL TERMS AND CONDITIONS</w:t>
            </w:r>
          </w:p>
          <w:p w14:paraId="3D7D8EAD" w14:textId="77777777" w:rsidR="000E4E59" w:rsidRDefault="000E4E59">
            <w:pPr>
              <w:widowControl w:val="0"/>
              <w:autoSpaceDE w:val="0"/>
              <w:autoSpaceDN w:val="0"/>
              <w:adjustRightInd w:val="0"/>
              <w:spacing w:after="0" w:line="240" w:lineRule="auto"/>
              <w:ind w:left="108" w:right="90"/>
              <w:rPr>
                <w:rFonts w:ascii="Arial" w:hAnsi="Arial" w:cs="Arial"/>
                <w:kern w:val="0"/>
              </w:rPr>
            </w:pPr>
          </w:p>
        </w:tc>
      </w:tr>
      <w:tr w:rsidR="00135333" w14:paraId="0AC98897" w14:textId="77777777">
        <w:tc>
          <w:tcPr>
            <w:tcW w:w="10598" w:type="dxa"/>
            <w:tcBorders>
              <w:top w:val="nil"/>
              <w:left w:val="nil"/>
              <w:bottom w:val="nil"/>
              <w:right w:val="nil"/>
            </w:tcBorders>
            <w:shd w:val="clear" w:color="auto" w:fill="FFFFFF"/>
          </w:tcPr>
          <w:p w14:paraId="22CCB77A"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b/>
                <w:bCs/>
                <w:color w:val="000000"/>
                <w:kern w:val="0"/>
              </w:rPr>
              <w:t>4.1 PRICE</w:t>
            </w:r>
          </w:p>
          <w:p w14:paraId="22A788EE" w14:textId="77777777" w:rsidR="000E4E59" w:rsidRDefault="000E4E59">
            <w:pPr>
              <w:widowControl w:val="0"/>
              <w:autoSpaceDE w:val="0"/>
              <w:autoSpaceDN w:val="0"/>
              <w:adjustRightInd w:val="0"/>
              <w:spacing w:after="0" w:line="240" w:lineRule="auto"/>
              <w:ind w:left="108" w:right="90"/>
              <w:rPr>
                <w:rFonts w:ascii="Arial" w:hAnsi="Arial" w:cs="Arial"/>
                <w:kern w:val="0"/>
              </w:rPr>
            </w:pPr>
          </w:p>
          <w:p w14:paraId="103CE27D"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color w:val="000000"/>
                <w:kern w:val="0"/>
                <w:sz w:val="20"/>
                <w:szCs w:val="20"/>
              </w:rPr>
              <w:t xml:space="preserve">Total </w:t>
            </w:r>
            <w:proofErr w:type="spellStart"/>
            <w:r>
              <w:rPr>
                <w:rFonts w:ascii="Arial" w:hAnsi="Arial" w:cs="Arial"/>
                <w:color w:val="000000"/>
                <w:kern w:val="0"/>
                <w:sz w:val="20"/>
                <w:szCs w:val="20"/>
              </w:rPr>
              <w:t>Value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this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Purchase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Order</w:t>
            </w:r>
            <w:proofErr w:type="spellEnd"/>
            <w:r>
              <w:rPr>
                <w:rFonts w:ascii="Arial" w:hAnsi="Arial" w:cs="Arial"/>
                <w:color w:val="000000"/>
                <w:kern w:val="0"/>
                <w:sz w:val="20"/>
                <w:szCs w:val="20"/>
              </w:rPr>
              <w:t xml:space="preserve"> is: ______________________________ EUR / USD.</w:t>
            </w:r>
          </w:p>
        </w:tc>
      </w:tr>
      <w:tr w:rsidR="00135333" w14:paraId="6F63F68A" w14:textId="77777777">
        <w:tc>
          <w:tcPr>
            <w:tcW w:w="10598" w:type="dxa"/>
            <w:tcBorders>
              <w:top w:val="nil"/>
              <w:left w:val="nil"/>
              <w:bottom w:val="nil"/>
              <w:right w:val="nil"/>
            </w:tcBorders>
            <w:shd w:val="clear" w:color="auto" w:fill="FFFFFF"/>
          </w:tcPr>
          <w:p w14:paraId="55BA9F1D" w14:textId="77777777" w:rsidR="000E4E59" w:rsidRDefault="000E4E59">
            <w:pPr>
              <w:widowControl w:val="0"/>
              <w:autoSpaceDE w:val="0"/>
              <w:autoSpaceDN w:val="0"/>
              <w:adjustRightInd w:val="0"/>
              <w:spacing w:after="0" w:line="240" w:lineRule="auto"/>
              <w:ind w:left="108" w:right="90"/>
              <w:rPr>
                <w:rFonts w:ascii="Arial" w:hAnsi="Arial" w:cs="Arial"/>
                <w:kern w:val="0"/>
              </w:rPr>
            </w:pPr>
          </w:p>
          <w:p w14:paraId="7089BEA7" w14:textId="77777777" w:rsidR="002B4350" w:rsidRDefault="002B4350">
            <w:pPr>
              <w:widowControl w:val="0"/>
              <w:autoSpaceDE w:val="0"/>
              <w:autoSpaceDN w:val="0"/>
              <w:adjustRightInd w:val="0"/>
              <w:spacing w:after="0" w:line="240" w:lineRule="auto"/>
              <w:ind w:left="108" w:right="90"/>
              <w:rPr>
                <w:rFonts w:ascii="Arial" w:hAnsi="Arial" w:cs="Arial"/>
                <w:kern w:val="0"/>
              </w:rPr>
            </w:pPr>
          </w:p>
        </w:tc>
      </w:tr>
      <w:tr w:rsidR="00135333" w14:paraId="5415CF54" w14:textId="77777777">
        <w:tc>
          <w:tcPr>
            <w:tcW w:w="10598" w:type="dxa"/>
            <w:tcBorders>
              <w:top w:val="nil"/>
              <w:left w:val="nil"/>
              <w:bottom w:val="nil"/>
              <w:right w:val="nil"/>
            </w:tcBorders>
            <w:shd w:val="clear" w:color="auto" w:fill="FFFFFF"/>
          </w:tcPr>
          <w:p w14:paraId="68F5FF4C"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b/>
                <w:bCs/>
                <w:color w:val="000000"/>
                <w:kern w:val="0"/>
              </w:rPr>
              <w:t>4.2 PAYMENT TERMS</w:t>
            </w:r>
          </w:p>
          <w:p w14:paraId="404FE77E" w14:textId="77777777" w:rsidR="000E4E59" w:rsidRDefault="000E4E59">
            <w:pPr>
              <w:widowControl w:val="0"/>
              <w:autoSpaceDE w:val="0"/>
              <w:autoSpaceDN w:val="0"/>
              <w:adjustRightInd w:val="0"/>
              <w:spacing w:after="0" w:line="240" w:lineRule="auto"/>
              <w:ind w:left="108" w:right="90"/>
              <w:rPr>
                <w:rFonts w:ascii="Arial" w:hAnsi="Arial" w:cs="Arial"/>
                <w:kern w:val="0"/>
              </w:rPr>
            </w:pPr>
          </w:p>
          <w:p w14:paraId="5470A14B"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color w:val="000000"/>
                <w:kern w:val="0"/>
                <w:sz w:val="20"/>
                <w:szCs w:val="20"/>
              </w:rPr>
              <w:t>30 DAYS</w:t>
            </w:r>
            <w:r>
              <w:rPr>
                <w:rFonts w:ascii="Arial" w:hAnsi="Arial" w:cs="Arial"/>
                <w:b/>
                <w:bCs/>
                <w:color w:val="000000"/>
                <w:kern w:val="0"/>
                <w:sz w:val="20"/>
                <w:szCs w:val="20"/>
              </w:rPr>
              <w:t xml:space="preserve">  </w:t>
            </w:r>
            <w:proofErr w:type="spellStart"/>
            <w:r>
              <w:rPr>
                <w:rFonts w:ascii="Arial" w:hAnsi="Arial" w:cs="Arial"/>
                <w:color w:val="000000"/>
                <w:kern w:val="0"/>
                <w:sz w:val="20"/>
                <w:szCs w:val="20"/>
              </w:rPr>
              <w:t>after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receipt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goods</w:t>
            </w:r>
            <w:proofErr w:type="spellEnd"/>
            <w:r>
              <w:rPr>
                <w:rFonts w:ascii="Arial" w:hAnsi="Arial" w:cs="Arial"/>
                <w:color w:val="000000"/>
                <w:kern w:val="0"/>
                <w:sz w:val="20"/>
                <w:szCs w:val="20"/>
              </w:rPr>
              <w:t xml:space="preserve"> in NPP Krško </w:t>
            </w:r>
          </w:p>
          <w:p w14:paraId="7FE88FE3" w14:textId="77777777" w:rsidR="000E4E59" w:rsidRDefault="000E4E59">
            <w:pPr>
              <w:widowControl w:val="0"/>
              <w:autoSpaceDE w:val="0"/>
              <w:autoSpaceDN w:val="0"/>
              <w:adjustRightInd w:val="0"/>
              <w:spacing w:after="0" w:line="240" w:lineRule="auto"/>
              <w:ind w:left="108" w:right="90"/>
              <w:rPr>
                <w:rFonts w:ascii="Arial" w:hAnsi="Arial" w:cs="Arial"/>
                <w:kern w:val="0"/>
              </w:rPr>
            </w:pPr>
          </w:p>
          <w:p w14:paraId="17E4E8E9" w14:textId="77777777" w:rsidR="000E4E59" w:rsidRDefault="000E4E59">
            <w:pPr>
              <w:widowControl w:val="0"/>
              <w:autoSpaceDE w:val="0"/>
              <w:autoSpaceDN w:val="0"/>
              <w:adjustRightInd w:val="0"/>
              <w:spacing w:after="0" w:line="240" w:lineRule="auto"/>
              <w:ind w:left="108" w:right="90"/>
              <w:rPr>
                <w:rFonts w:ascii="Arial" w:hAnsi="Arial" w:cs="Arial"/>
                <w:kern w:val="0"/>
              </w:rPr>
            </w:pPr>
            <w:proofErr w:type="spellStart"/>
            <w:r>
              <w:rPr>
                <w:rFonts w:ascii="Arial" w:hAnsi="Arial" w:cs="Arial"/>
                <w:color w:val="000000"/>
                <w:kern w:val="0"/>
                <w:sz w:val="20"/>
                <w:szCs w:val="20"/>
              </w:rPr>
              <w:t>Purchaser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Seller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agree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that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Seller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must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issue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Purchaser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must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accept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process</w:t>
            </w:r>
            <w:proofErr w:type="spellEnd"/>
            <w:r>
              <w:rPr>
                <w:rFonts w:ascii="Arial" w:hAnsi="Arial" w:cs="Arial"/>
                <w:color w:val="000000"/>
                <w:kern w:val="0"/>
                <w:sz w:val="20"/>
                <w:szCs w:val="20"/>
              </w:rPr>
              <w:t xml:space="preserve">, e-invoices </w:t>
            </w:r>
            <w:proofErr w:type="spellStart"/>
            <w:r>
              <w:rPr>
                <w:rFonts w:ascii="Arial" w:hAnsi="Arial" w:cs="Arial"/>
                <w:color w:val="000000"/>
                <w:kern w:val="0"/>
                <w:sz w:val="20"/>
                <w:szCs w:val="20"/>
              </w:rPr>
              <w:t>conforming</w:t>
            </w:r>
            <w:proofErr w:type="spellEnd"/>
            <w:r>
              <w:rPr>
                <w:rFonts w:ascii="Arial" w:hAnsi="Arial" w:cs="Arial"/>
                <w:color w:val="000000"/>
                <w:kern w:val="0"/>
                <w:sz w:val="20"/>
                <w:szCs w:val="20"/>
              </w:rPr>
              <w:t xml:space="preserve"> to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European</w:t>
            </w:r>
            <w:proofErr w:type="spellEnd"/>
            <w:r>
              <w:rPr>
                <w:rFonts w:ascii="Arial" w:hAnsi="Arial" w:cs="Arial"/>
                <w:color w:val="000000"/>
                <w:kern w:val="0"/>
                <w:sz w:val="20"/>
                <w:szCs w:val="20"/>
              </w:rPr>
              <w:t xml:space="preserve"> standard on </w:t>
            </w:r>
            <w:proofErr w:type="spellStart"/>
            <w:r>
              <w:rPr>
                <w:rFonts w:ascii="Arial" w:hAnsi="Arial" w:cs="Arial"/>
                <w:color w:val="000000"/>
                <w:kern w:val="0"/>
                <w:sz w:val="20"/>
                <w:szCs w:val="20"/>
              </w:rPr>
              <w:t>electronic</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invoicing</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provided</w:t>
            </w:r>
            <w:proofErr w:type="spellEnd"/>
            <w:r>
              <w:rPr>
                <w:rFonts w:ascii="Arial" w:hAnsi="Arial" w:cs="Arial"/>
                <w:color w:val="000000"/>
                <w:kern w:val="0"/>
                <w:sz w:val="20"/>
                <w:szCs w:val="20"/>
              </w:rPr>
              <w:t xml:space="preserve"> in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Directive</w:t>
            </w:r>
            <w:proofErr w:type="spellEnd"/>
            <w:r>
              <w:rPr>
                <w:rFonts w:ascii="Arial" w:hAnsi="Arial" w:cs="Arial"/>
                <w:color w:val="000000"/>
                <w:kern w:val="0"/>
                <w:sz w:val="20"/>
                <w:szCs w:val="20"/>
              </w:rPr>
              <w:t xml:space="preserve"> 2014/55/EU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European</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Parliament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Purchaser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will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accept</w:t>
            </w:r>
            <w:proofErr w:type="spellEnd"/>
            <w:r>
              <w:rPr>
                <w:rFonts w:ascii="Arial" w:hAnsi="Arial" w:cs="Arial"/>
                <w:color w:val="000000"/>
                <w:kern w:val="0"/>
                <w:sz w:val="20"/>
                <w:szCs w:val="20"/>
              </w:rPr>
              <w:t xml:space="preserve"> e-invoices to one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his bank </w:t>
            </w:r>
            <w:proofErr w:type="spellStart"/>
            <w:r>
              <w:rPr>
                <w:rFonts w:ascii="Arial" w:hAnsi="Arial" w:cs="Arial"/>
                <w:color w:val="000000"/>
                <w:kern w:val="0"/>
                <w:sz w:val="20"/>
                <w:szCs w:val="20"/>
              </w:rPr>
              <w:t>accounts</w:t>
            </w:r>
            <w:proofErr w:type="spellEnd"/>
            <w:r>
              <w:rPr>
                <w:rFonts w:ascii="Arial" w:hAnsi="Arial" w:cs="Arial"/>
                <w:color w:val="000000"/>
                <w:kern w:val="0"/>
                <w:sz w:val="20"/>
                <w:szCs w:val="20"/>
              </w:rPr>
              <w:t>:</w:t>
            </w:r>
          </w:p>
          <w:p w14:paraId="43C7E66C"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color w:val="000000"/>
                <w:kern w:val="0"/>
                <w:sz w:val="20"/>
                <w:szCs w:val="20"/>
              </w:rPr>
              <w:t># SI56 0400 1004 8892 548, BIC: KBMASI2X at OTP banka d. d.,1000 Ljubljana;</w:t>
            </w:r>
          </w:p>
          <w:p w14:paraId="66DF846A"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color w:val="000000"/>
                <w:kern w:val="0"/>
                <w:sz w:val="20"/>
                <w:szCs w:val="20"/>
              </w:rPr>
              <w:t xml:space="preserve"># SI56 0292 4001 8793 453, BIC: LJBASI2X at Nova Ljubljanska banka </w:t>
            </w:r>
            <w:proofErr w:type="spellStart"/>
            <w:r>
              <w:rPr>
                <w:rFonts w:ascii="Arial" w:hAnsi="Arial" w:cs="Arial"/>
                <w:color w:val="000000"/>
                <w:kern w:val="0"/>
                <w:sz w:val="20"/>
                <w:szCs w:val="20"/>
              </w:rPr>
              <w:t>d.d</w:t>
            </w:r>
            <w:proofErr w:type="spellEnd"/>
            <w:r>
              <w:rPr>
                <w:rFonts w:ascii="Arial" w:hAnsi="Arial" w:cs="Arial"/>
                <w:color w:val="000000"/>
                <w:kern w:val="0"/>
                <w:sz w:val="20"/>
                <w:szCs w:val="20"/>
              </w:rPr>
              <w:t>., Ljubljana;</w:t>
            </w:r>
          </w:p>
          <w:p w14:paraId="27E7C5C7"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color w:val="000000"/>
                <w:kern w:val="0"/>
                <w:sz w:val="20"/>
                <w:szCs w:val="20"/>
              </w:rPr>
              <w:t># SI56 3400 0102 2600 457, BIC: KSPKSI22XXX at Banka Sparkasse d. d., Ljubljana.</w:t>
            </w:r>
          </w:p>
          <w:p w14:paraId="019B3305" w14:textId="77777777" w:rsidR="000E4E59" w:rsidRDefault="000E4E59">
            <w:pPr>
              <w:widowControl w:val="0"/>
              <w:autoSpaceDE w:val="0"/>
              <w:autoSpaceDN w:val="0"/>
              <w:adjustRightInd w:val="0"/>
              <w:spacing w:after="0" w:line="240" w:lineRule="auto"/>
              <w:ind w:left="108" w:right="90"/>
              <w:rPr>
                <w:rFonts w:ascii="Arial" w:hAnsi="Arial" w:cs="Arial"/>
                <w:kern w:val="0"/>
              </w:rPr>
            </w:pPr>
            <w:proofErr w:type="spellStart"/>
            <w:r>
              <w:rPr>
                <w:rFonts w:ascii="Arial" w:hAnsi="Arial" w:cs="Arial"/>
                <w:color w:val="000000"/>
                <w:kern w:val="0"/>
                <w:sz w:val="20"/>
                <w:szCs w:val="20"/>
              </w:rPr>
              <w:lastRenderedPageBreak/>
              <w:t>Exceptionally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when</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Seller</w:t>
            </w:r>
            <w:proofErr w:type="spellEnd"/>
            <w:r>
              <w:rPr>
                <w:rFonts w:ascii="Arial" w:hAnsi="Arial" w:cs="Arial"/>
                <w:color w:val="000000"/>
                <w:kern w:val="0"/>
                <w:sz w:val="20"/>
                <w:szCs w:val="20"/>
              </w:rPr>
              <w:t xml:space="preserve"> is </w:t>
            </w:r>
            <w:proofErr w:type="spellStart"/>
            <w:r>
              <w:rPr>
                <w:rFonts w:ascii="Arial" w:hAnsi="Arial" w:cs="Arial"/>
                <w:color w:val="000000"/>
                <w:kern w:val="0"/>
                <w:sz w:val="20"/>
                <w:szCs w:val="20"/>
              </w:rPr>
              <w:t>unable</w:t>
            </w:r>
            <w:proofErr w:type="spellEnd"/>
            <w:r>
              <w:rPr>
                <w:rFonts w:ascii="Arial" w:hAnsi="Arial" w:cs="Arial"/>
                <w:color w:val="000000"/>
                <w:kern w:val="0"/>
                <w:sz w:val="20"/>
                <w:szCs w:val="20"/>
              </w:rPr>
              <w:t xml:space="preserve"> to </w:t>
            </w:r>
            <w:proofErr w:type="spellStart"/>
            <w:r>
              <w:rPr>
                <w:rFonts w:ascii="Arial" w:hAnsi="Arial" w:cs="Arial"/>
                <w:color w:val="000000"/>
                <w:kern w:val="0"/>
                <w:sz w:val="20"/>
                <w:szCs w:val="20"/>
              </w:rPr>
              <w:t>issue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electronic</w:t>
            </w:r>
            <w:proofErr w:type="spellEnd"/>
            <w:r>
              <w:rPr>
                <w:rFonts w:ascii="Arial" w:hAnsi="Arial" w:cs="Arial"/>
                <w:color w:val="000000"/>
                <w:kern w:val="0"/>
                <w:sz w:val="20"/>
                <w:szCs w:val="20"/>
              </w:rPr>
              <w:t xml:space="preserve"> invoices </w:t>
            </w:r>
            <w:proofErr w:type="spellStart"/>
            <w:r>
              <w:rPr>
                <w:rFonts w:ascii="Arial" w:hAnsi="Arial" w:cs="Arial"/>
                <w:color w:val="000000"/>
                <w:kern w:val="0"/>
                <w:sz w:val="20"/>
                <w:szCs w:val="20"/>
              </w:rPr>
              <w:t>compliant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with</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European</w:t>
            </w:r>
            <w:proofErr w:type="spellEnd"/>
            <w:r>
              <w:rPr>
                <w:rFonts w:ascii="Arial" w:hAnsi="Arial" w:cs="Arial"/>
                <w:color w:val="000000"/>
                <w:kern w:val="0"/>
                <w:sz w:val="20"/>
                <w:szCs w:val="20"/>
              </w:rPr>
              <w:t xml:space="preserve"> standard on </w:t>
            </w:r>
            <w:proofErr w:type="spellStart"/>
            <w:r>
              <w:rPr>
                <w:rFonts w:ascii="Arial" w:hAnsi="Arial" w:cs="Arial"/>
                <w:color w:val="000000"/>
                <w:kern w:val="0"/>
                <w:sz w:val="20"/>
                <w:szCs w:val="20"/>
              </w:rPr>
              <w:t>electronic</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invoicing</w:t>
            </w:r>
            <w:proofErr w:type="spellEnd"/>
            <w:r>
              <w:rPr>
                <w:rFonts w:ascii="Arial" w:hAnsi="Arial" w:cs="Arial"/>
                <w:color w:val="000000"/>
                <w:kern w:val="0"/>
                <w:sz w:val="20"/>
                <w:szCs w:val="20"/>
              </w:rPr>
              <w:t xml:space="preserve">, as </w:t>
            </w:r>
            <w:proofErr w:type="spellStart"/>
            <w:r>
              <w:rPr>
                <w:rFonts w:ascii="Arial" w:hAnsi="Arial" w:cs="Arial"/>
                <w:color w:val="000000"/>
                <w:kern w:val="0"/>
                <w:sz w:val="20"/>
                <w:szCs w:val="20"/>
              </w:rPr>
              <w:t>provided</w:t>
            </w:r>
            <w:proofErr w:type="spellEnd"/>
            <w:r>
              <w:rPr>
                <w:rFonts w:ascii="Arial" w:hAnsi="Arial" w:cs="Arial"/>
                <w:color w:val="000000"/>
                <w:kern w:val="0"/>
                <w:sz w:val="20"/>
                <w:szCs w:val="20"/>
              </w:rPr>
              <w:t xml:space="preserve"> in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Directive</w:t>
            </w:r>
            <w:proofErr w:type="spellEnd"/>
            <w:r>
              <w:rPr>
                <w:rFonts w:ascii="Arial" w:hAnsi="Arial" w:cs="Arial"/>
                <w:color w:val="000000"/>
                <w:kern w:val="0"/>
                <w:sz w:val="20"/>
                <w:szCs w:val="20"/>
              </w:rPr>
              <w:t xml:space="preserve"> 2014/55/EU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European</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Parliament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Seller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may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issue</w:t>
            </w:r>
            <w:proofErr w:type="spellEnd"/>
            <w:r>
              <w:rPr>
                <w:rFonts w:ascii="Arial" w:hAnsi="Arial" w:cs="Arial"/>
                <w:color w:val="000000"/>
                <w:kern w:val="0"/>
                <w:sz w:val="20"/>
                <w:szCs w:val="20"/>
              </w:rPr>
              <w:t xml:space="preserve"> a PDF </w:t>
            </w:r>
            <w:proofErr w:type="spellStart"/>
            <w:r>
              <w:rPr>
                <w:rFonts w:ascii="Arial" w:hAnsi="Arial" w:cs="Arial"/>
                <w:color w:val="000000"/>
                <w:kern w:val="0"/>
                <w:sz w:val="20"/>
                <w:szCs w:val="20"/>
              </w:rPr>
              <w:t>invoice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send</w:t>
            </w:r>
            <w:proofErr w:type="spellEnd"/>
            <w:r>
              <w:rPr>
                <w:rFonts w:ascii="Arial" w:hAnsi="Arial" w:cs="Arial"/>
                <w:color w:val="000000"/>
                <w:kern w:val="0"/>
                <w:sz w:val="20"/>
                <w:szCs w:val="20"/>
              </w:rPr>
              <w:t xml:space="preserve"> it to invoices@nek.si.</w:t>
            </w:r>
          </w:p>
          <w:p w14:paraId="3A01047C" w14:textId="77777777" w:rsidR="000E4E59" w:rsidRDefault="000E4E59">
            <w:pPr>
              <w:widowControl w:val="0"/>
              <w:autoSpaceDE w:val="0"/>
              <w:autoSpaceDN w:val="0"/>
              <w:adjustRightInd w:val="0"/>
              <w:spacing w:after="0" w:line="240" w:lineRule="auto"/>
              <w:ind w:left="108" w:right="90"/>
              <w:rPr>
                <w:rFonts w:ascii="Arial" w:hAnsi="Arial" w:cs="Arial"/>
                <w:kern w:val="0"/>
              </w:rPr>
            </w:pPr>
          </w:p>
        </w:tc>
      </w:tr>
      <w:tr w:rsidR="00135333" w14:paraId="443C8662" w14:textId="77777777">
        <w:tc>
          <w:tcPr>
            <w:tcW w:w="10598" w:type="dxa"/>
            <w:tcBorders>
              <w:top w:val="nil"/>
              <w:left w:val="nil"/>
              <w:bottom w:val="nil"/>
              <w:right w:val="nil"/>
            </w:tcBorders>
            <w:shd w:val="clear" w:color="auto" w:fill="FFFFFF"/>
          </w:tcPr>
          <w:p w14:paraId="4DD01EDB" w14:textId="73770661" w:rsidR="000E4E59" w:rsidRDefault="000E4E59" w:rsidP="002B4350">
            <w:pPr>
              <w:widowControl w:val="0"/>
              <w:autoSpaceDE w:val="0"/>
              <w:autoSpaceDN w:val="0"/>
              <w:adjustRightInd w:val="0"/>
              <w:spacing w:after="0" w:line="240" w:lineRule="auto"/>
              <w:ind w:left="108" w:right="90"/>
              <w:rPr>
                <w:rFonts w:ascii="Arial" w:hAnsi="Arial" w:cs="Arial"/>
                <w:kern w:val="0"/>
              </w:rPr>
            </w:pPr>
            <w:r>
              <w:rPr>
                <w:rFonts w:ascii="Arial" w:hAnsi="Arial" w:cs="Arial"/>
                <w:b/>
                <w:bCs/>
                <w:color w:val="000000"/>
                <w:kern w:val="0"/>
                <w:sz w:val="20"/>
                <w:szCs w:val="20"/>
              </w:rPr>
              <w:lastRenderedPageBreak/>
              <w:t xml:space="preserve"> </w:t>
            </w:r>
          </w:p>
        </w:tc>
      </w:tr>
      <w:tr w:rsidR="00135333" w14:paraId="1E556DBB" w14:textId="77777777">
        <w:tc>
          <w:tcPr>
            <w:tcW w:w="10598" w:type="dxa"/>
            <w:tcBorders>
              <w:top w:val="nil"/>
              <w:left w:val="nil"/>
              <w:bottom w:val="nil"/>
              <w:right w:val="nil"/>
            </w:tcBorders>
            <w:shd w:val="clear" w:color="auto" w:fill="FFFFFF"/>
          </w:tcPr>
          <w:p w14:paraId="60FC3ABC"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b/>
                <w:bCs/>
                <w:color w:val="000000"/>
                <w:kern w:val="0"/>
              </w:rPr>
              <w:t>4.3 INVOICING</w:t>
            </w:r>
          </w:p>
          <w:p w14:paraId="47663608" w14:textId="77777777" w:rsidR="000E4E59" w:rsidRDefault="000E4E59">
            <w:pPr>
              <w:widowControl w:val="0"/>
              <w:autoSpaceDE w:val="0"/>
              <w:autoSpaceDN w:val="0"/>
              <w:adjustRightInd w:val="0"/>
              <w:spacing w:after="0" w:line="240" w:lineRule="auto"/>
              <w:ind w:left="108" w:right="90"/>
              <w:rPr>
                <w:rFonts w:ascii="Arial" w:hAnsi="Arial" w:cs="Arial"/>
                <w:kern w:val="0"/>
              </w:rPr>
            </w:pPr>
          </w:p>
          <w:p w14:paraId="3733B4C9"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color w:val="000000"/>
                <w:kern w:val="0"/>
                <w:sz w:val="20"/>
                <w:szCs w:val="20"/>
              </w:rPr>
              <w:t xml:space="preserve">Original </w:t>
            </w:r>
            <w:proofErr w:type="spellStart"/>
            <w:r>
              <w:rPr>
                <w:rFonts w:ascii="Arial" w:hAnsi="Arial" w:cs="Arial"/>
                <w:color w:val="000000"/>
                <w:kern w:val="0"/>
                <w:sz w:val="20"/>
                <w:szCs w:val="20"/>
              </w:rPr>
              <w:t>Invoice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addressed</w:t>
            </w:r>
            <w:proofErr w:type="spellEnd"/>
            <w:r>
              <w:rPr>
                <w:rFonts w:ascii="Arial" w:hAnsi="Arial" w:cs="Arial"/>
                <w:color w:val="000000"/>
                <w:kern w:val="0"/>
                <w:sz w:val="20"/>
                <w:szCs w:val="20"/>
              </w:rPr>
              <w:t xml:space="preserve"> to NPP Krško </w:t>
            </w:r>
            <w:proofErr w:type="spellStart"/>
            <w:r>
              <w:rPr>
                <w:rFonts w:ascii="Arial" w:hAnsi="Arial" w:cs="Arial"/>
                <w:color w:val="000000"/>
                <w:kern w:val="0"/>
                <w:sz w:val="20"/>
                <w:szCs w:val="20"/>
              </w:rPr>
              <w:t>should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contain</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following</w:t>
            </w:r>
            <w:proofErr w:type="spellEnd"/>
            <w:r>
              <w:rPr>
                <w:rFonts w:ascii="Arial" w:hAnsi="Arial" w:cs="Arial"/>
                <w:color w:val="000000"/>
                <w:kern w:val="0"/>
                <w:sz w:val="20"/>
                <w:szCs w:val="20"/>
              </w:rPr>
              <w:t>:</w:t>
            </w:r>
          </w:p>
          <w:p w14:paraId="55AB61BA"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b/>
                <w:bCs/>
                <w:color w:val="000000"/>
                <w:kern w:val="0"/>
                <w:sz w:val="20"/>
                <w:szCs w:val="20"/>
              </w:rPr>
              <w:t xml:space="preserve">- </w:t>
            </w:r>
            <w:proofErr w:type="spellStart"/>
            <w:r>
              <w:rPr>
                <w:rFonts w:ascii="Arial" w:hAnsi="Arial" w:cs="Arial"/>
                <w:b/>
                <w:bCs/>
                <w:color w:val="000000"/>
                <w:kern w:val="0"/>
                <w:sz w:val="20"/>
                <w:szCs w:val="20"/>
              </w:rPr>
              <w:t>Purchase</w:t>
            </w:r>
            <w:proofErr w:type="spellEnd"/>
            <w:r>
              <w:rPr>
                <w:rFonts w:ascii="Arial" w:hAnsi="Arial" w:cs="Arial"/>
                <w:b/>
                <w:bCs/>
                <w:color w:val="000000"/>
                <w:kern w:val="0"/>
                <w:sz w:val="20"/>
                <w:szCs w:val="20"/>
              </w:rPr>
              <w:t xml:space="preserve"> </w:t>
            </w:r>
            <w:proofErr w:type="spellStart"/>
            <w:r>
              <w:rPr>
                <w:rFonts w:ascii="Arial" w:hAnsi="Arial" w:cs="Arial"/>
                <w:b/>
                <w:bCs/>
                <w:color w:val="000000"/>
                <w:kern w:val="0"/>
                <w:sz w:val="20"/>
                <w:szCs w:val="20"/>
              </w:rPr>
              <w:t>order</w:t>
            </w:r>
            <w:proofErr w:type="spellEnd"/>
            <w:r>
              <w:rPr>
                <w:rFonts w:ascii="Arial" w:hAnsi="Arial" w:cs="Arial"/>
                <w:b/>
                <w:bCs/>
                <w:color w:val="000000"/>
                <w:kern w:val="0"/>
                <w:sz w:val="20"/>
                <w:szCs w:val="20"/>
              </w:rPr>
              <w:t xml:space="preserve"> </w:t>
            </w:r>
            <w:proofErr w:type="spellStart"/>
            <w:r>
              <w:rPr>
                <w:rFonts w:ascii="Arial" w:hAnsi="Arial" w:cs="Arial"/>
                <w:b/>
                <w:bCs/>
                <w:color w:val="000000"/>
                <w:kern w:val="0"/>
                <w:sz w:val="20"/>
                <w:szCs w:val="20"/>
              </w:rPr>
              <w:t>number</w:t>
            </w:r>
            <w:proofErr w:type="spellEnd"/>
          </w:p>
          <w:p w14:paraId="2AD10D30"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b/>
                <w:bCs/>
                <w:color w:val="000000"/>
                <w:kern w:val="0"/>
                <w:sz w:val="20"/>
                <w:szCs w:val="20"/>
              </w:rPr>
              <w:t xml:space="preserve">- NPP Krško </w:t>
            </w:r>
            <w:proofErr w:type="spellStart"/>
            <w:r>
              <w:rPr>
                <w:rFonts w:ascii="Arial" w:hAnsi="Arial" w:cs="Arial"/>
                <w:b/>
                <w:bCs/>
                <w:color w:val="000000"/>
                <w:kern w:val="0"/>
                <w:sz w:val="20"/>
                <w:szCs w:val="20"/>
              </w:rPr>
              <w:t>identification</w:t>
            </w:r>
            <w:proofErr w:type="spellEnd"/>
            <w:r>
              <w:rPr>
                <w:rFonts w:ascii="Arial" w:hAnsi="Arial" w:cs="Arial"/>
                <w:b/>
                <w:bCs/>
                <w:color w:val="000000"/>
                <w:kern w:val="0"/>
                <w:sz w:val="20"/>
                <w:szCs w:val="20"/>
              </w:rPr>
              <w:t xml:space="preserve">/V.A.T. </w:t>
            </w:r>
            <w:proofErr w:type="spellStart"/>
            <w:r>
              <w:rPr>
                <w:rFonts w:ascii="Arial" w:hAnsi="Arial" w:cs="Arial"/>
                <w:b/>
                <w:bCs/>
                <w:color w:val="000000"/>
                <w:kern w:val="0"/>
                <w:sz w:val="20"/>
                <w:szCs w:val="20"/>
              </w:rPr>
              <w:t>number</w:t>
            </w:r>
            <w:proofErr w:type="spellEnd"/>
            <w:r>
              <w:rPr>
                <w:rFonts w:ascii="Arial" w:hAnsi="Arial" w:cs="Arial"/>
                <w:b/>
                <w:bCs/>
                <w:color w:val="000000"/>
                <w:kern w:val="0"/>
                <w:sz w:val="20"/>
                <w:szCs w:val="20"/>
              </w:rPr>
              <w:t>: SI61082597</w:t>
            </w:r>
          </w:p>
          <w:p w14:paraId="30F3C481"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b/>
                <w:bCs/>
                <w:color w:val="000000"/>
                <w:kern w:val="0"/>
                <w:sz w:val="20"/>
                <w:szCs w:val="20"/>
              </w:rPr>
              <w:t xml:space="preserve">- </w:t>
            </w:r>
            <w:proofErr w:type="spellStart"/>
            <w:r>
              <w:rPr>
                <w:rFonts w:ascii="Arial" w:hAnsi="Arial" w:cs="Arial"/>
                <w:b/>
                <w:bCs/>
                <w:color w:val="000000"/>
                <w:kern w:val="0"/>
                <w:sz w:val="20"/>
                <w:szCs w:val="20"/>
              </w:rPr>
              <w:t>Description</w:t>
            </w:r>
            <w:proofErr w:type="spellEnd"/>
            <w:r>
              <w:rPr>
                <w:rFonts w:ascii="Arial" w:hAnsi="Arial" w:cs="Arial"/>
                <w:b/>
                <w:bCs/>
                <w:color w:val="000000"/>
                <w:kern w:val="0"/>
                <w:sz w:val="20"/>
                <w:szCs w:val="20"/>
              </w:rPr>
              <w:t xml:space="preserve"> </w:t>
            </w:r>
            <w:proofErr w:type="spellStart"/>
            <w:r>
              <w:rPr>
                <w:rFonts w:ascii="Arial" w:hAnsi="Arial" w:cs="Arial"/>
                <w:b/>
                <w:bCs/>
                <w:color w:val="000000"/>
                <w:kern w:val="0"/>
                <w:sz w:val="20"/>
                <w:szCs w:val="20"/>
              </w:rPr>
              <w:t>of</w:t>
            </w:r>
            <w:proofErr w:type="spellEnd"/>
            <w:r>
              <w:rPr>
                <w:rFonts w:ascii="Arial" w:hAnsi="Arial" w:cs="Arial"/>
                <w:b/>
                <w:bCs/>
                <w:color w:val="000000"/>
                <w:kern w:val="0"/>
                <w:sz w:val="20"/>
                <w:szCs w:val="20"/>
              </w:rPr>
              <w:t xml:space="preserve"> </w:t>
            </w:r>
            <w:proofErr w:type="spellStart"/>
            <w:r>
              <w:rPr>
                <w:rFonts w:ascii="Arial" w:hAnsi="Arial" w:cs="Arial"/>
                <w:b/>
                <w:bCs/>
                <w:color w:val="000000"/>
                <w:kern w:val="0"/>
                <w:sz w:val="20"/>
                <w:szCs w:val="20"/>
              </w:rPr>
              <w:t>goods</w:t>
            </w:r>
            <w:proofErr w:type="spellEnd"/>
            <w:r>
              <w:rPr>
                <w:rFonts w:ascii="Arial" w:hAnsi="Arial" w:cs="Arial"/>
                <w:b/>
                <w:bCs/>
                <w:color w:val="000000"/>
                <w:kern w:val="0"/>
                <w:sz w:val="20"/>
                <w:szCs w:val="20"/>
              </w:rPr>
              <w:t xml:space="preserve">, </w:t>
            </w:r>
            <w:proofErr w:type="spellStart"/>
            <w:r>
              <w:rPr>
                <w:rFonts w:ascii="Arial" w:hAnsi="Arial" w:cs="Arial"/>
                <w:b/>
                <w:bCs/>
                <w:color w:val="000000"/>
                <w:kern w:val="0"/>
                <w:sz w:val="20"/>
                <w:szCs w:val="20"/>
              </w:rPr>
              <w:t>quantities</w:t>
            </w:r>
            <w:proofErr w:type="spellEnd"/>
            <w:r>
              <w:rPr>
                <w:rFonts w:ascii="Arial" w:hAnsi="Arial" w:cs="Arial"/>
                <w:b/>
                <w:bCs/>
                <w:color w:val="000000"/>
                <w:kern w:val="0"/>
                <w:sz w:val="20"/>
                <w:szCs w:val="20"/>
              </w:rPr>
              <w:t xml:space="preserve">, </w:t>
            </w:r>
            <w:proofErr w:type="spellStart"/>
            <w:r>
              <w:rPr>
                <w:rFonts w:ascii="Arial" w:hAnsi="Arial" w:cs="Arial"/>
                <w:b/>
                <w:bCs/>
                <w:color w:val="000000"/>
                <w:kern w:val="0"/>
                <w:sz w:val="20"/>
                <w:szCs w:val="20"/>
              </w:rPr>
              <w:t>unit</w:t>
            </w:r>
            <w:proofErr w:type="spellEnd"/>
            <w:r>
              <w:rPr>
                <w:rFonts w:ascii="Arial" w:hAnsi="Arial" w:cs="Arial"/>
                <w:b/>
                <w:bCs/>
                <w:color w:val="000000"/>
                <w:kern w:val="0"/>
                <w:sz w:val="20"/>
                <w:szCs w:val="20"/>
              </w:rPr>
              <w:t xml:space="preserve"> </w:t>
            </w:r>
            <w:proofErr w:type="spellStart"/>
            <w:r>
              <w:rPr>
                <w:rFonts w:ascii="Arial" w:hAnsi="Arial" w:cs="Arial"/>
                <w:b/>
                <w:bCs/>
                <w:color w:val="000000"/>
                <w:kern w:val="0"/>
                <w:sz w:val="20"/>
                <w:szCs w:val="20"/>
              </w:rPr>
              <w:t>and</w:t>
            </w:r>
            <w:proofErr w:type="spellEnd"/>
            <w:r>
              <w:rPr>
                <w:rFonts w:ascii="Arial" w:hAnsi="Arial" w:cs="Arial"/>
                <w:b/>
                <w:bCs/>
                <w:color w:val="000000"/>
                <w:kern w:val="0"/>
                <w:sz w:val="20"/>
                <w:szCs w:val="20"/>
              </w:rPr>
              <w:t xml:space="preserve"> total </w:t>
            </w:r>
            <w:proofErr w:type="spellStart"/>
            <w:r>
              <w:rPr>
                <w:rFonts w:ascii="Arial" w:hAnsi="Arial" w:cs="Arial"/>
                <w:b/>
                <w:bCs/>
                <w:color w:val="000000"/>
                <w:kern w:val="0"/>
                <w:sz w:val="20"/>
                <w:szCs w:val="20"/>
              </w:rPr>
              <w:t>prices</w:t>
            </w:r>
            <w:proofErr w:type="spellEnd"/>
            <w:r>
              <w:rPr>
                <w:rFonts w:ascii="Arial" w:hAnsi="Arial" w:cs="Arial"/>
                <w:b/>
                <w:bCs/>
                <w:color w:val="000000"/>
                <w:kern w:val="0"/>
                <w:sz w:val="20"/>
                <w:szCs w:val="20"/>
              </w:rPr>
              <w:t xml:space="preserve"> </w:t>
            </w:r>
            <w:proofErr w:type="spellStart"/>
            <w:r>
              <w:rPr>
                <w:rFonts w:ascii="Arial" w:hAnsi="Arial" w:cs="Arial"/>
                <w:b/>
                <w:bCs/>
                <w:color w:val="000000"/>
                <w:kern w:val="0"/>
                <w:sz w:val="20"/>
                <w:szCs w:val="20"/>
              </w:rPr>
              <w:t>and</w:t>
            </w:r>
            <w:proofErr w:type="spellEnd"/>
            <w:r>
              <w:rPr>
                <w:rFonts w:ascii="Arial" w:hAnsi="Arial" w:cs="Arial"/>
                <w:b/>
                <w:bCs/>
                <w:color w:val="000000"/>
                <w:kern w:val="0"/>
                <w:sz w:val="20"/>
                <w:szCs w:val="20"/>
              </w:rPr>
              <w:t xml:space="preserve"> </w:t>
            </w:r>
            <w:proofErr w:type="spellStart"/>
            <w:r>
              <w:rPr>
                <w:rFonts w:ascii="Arial" w:hAnsi="Arial" w:cs="Arial"/>
                <w:b/>
                <w:bCs/>
                <w:color w:val="000000"/>
                <w:kern w:val="0"/>
                <w:sz w:val="20"/>
                <w:szCs w:val="20"/>
              </w:rPr>
              <w:t>currency</w:t>
            </w:r>
            <w:proofErr w:type="spellEnd"/>
            <w:r>
              <w:rPr>
                <w:rFonts w:ascii="Arial" w:hAnsi="Arial" w:cs="Arial"/>
                <w:b/>
                <w:bCs/>
                <w:color w:val="000000"/>
                <w:kern w:val="0"/>
                <w:sz w:val="20"/>
                <w:szCs w:val="20"/>
              </w:rPr>
              <w:t xml:space="preserve"> </w:t>
            </w:r>
          </w:p>
          <w:p w14:paraId="12C64914"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b/>
                <w:bCs/>
                <w:color w:val="000000"/>
                <w:kern w:val="0"/>
                <w:sz w:val="20"/>
                <w:szCs w:val="20"/>
              </w:rPr>
              <w:t xml:space="preserve">- Bank </w:t>
            </w:r>
            <w:proofErr w:type="spellStart"/>
            <w:r>
              <w:rPr>
                <w:rFonts w:ascii="Arial" w:hAnsi="Arial" w:cs="Arial"/>
                <w:b/>
                <w:bCs/>
                <w:color w:val="000000"/>
                <w:kern w:val="0"/>
                <w:sz w:val="20"/>
                <w:szCs w:val="20"/>
              </w:rPr>
              <w:t>details</w:t>
            </w:r>
            <w:proofErr w:type="spellEnd"/>
            <w:r>
              <w:rPr>
                <w:rFonts w:ascii="Arial" w:hAnsi="Arial" w:cs="Arial"/>
                <w:b/>
                <w:bCs/>
                <w:color w:val="000000"/>
                <w:kern w:val="0"/>
                <w:sz w:val="20"/>
                <w:szCs w:val="20"/>
              </w:rPr>
              <w:t xml:space="preserve">: </w:t>
            </w:r>
            <w:proofErr w:type="spellStart"/>
            <w:r>
              <w:rPr>
                <w:rFonts w:ascii="Arial" w:hAnsi="Arial" w:cs="Arial"/>
                <w:b/>
                <w:bCs/>
                <w:color w:val="000000"/>
                <w:kern w:val="0"/>
                <w:sz w:val="20"/>
                <w:szCs w:val="20"/>
              </w:rPr>
              <w:t>supplier’s</w:t>
            </w:r>
            <w:proofErr w:type="spellEnd"/>
            <w:r>
              <w:rPr>
                <w:rFonts w:ascii="Arial" w:hAnsi="Arial" w:cs="Arial"/>
                <w:b/>
                <w:bCs/>
                <w:color w:val="000000"/>
                <w:kern w:val="0"/>
                <w:sz w:val="20"/>
                <w:szCs w:val="20"/>
              </w:rPr>
              <w:t xml:space="preserve"> business bank </w:t>
            </w:r>
            <w:proofErr w:type="spellStart"/>
            <w:r>
              <w:rPr>
                <w:rFonts w:ascii="Arial" w:hAnsi="Arial" w:cs="Arial"/>
                <w:b/>
                <w:bCs/>
                <w:color w:val="000000"/>
                <w:kern w:val="0"/>
                <w:sz w:val="20"/>
                <w:szCs w:val="20"/>
              </w:rPr>
              <w:t>address</w:t>
            </w:r>
            <w:proofErr w:type="spellEnd"/>
            <w:r>
              <w:rPr>
                <w:rFonts w:ascii="Arial" w:hAnsi="Arial" w:cs="Arial"/>
                <w:b/>
                <w:bCs/>
                <w:color w:val="000000"/>
                <w:kern w:val="0"/>
                <w:sz w:val="20"/>
                <w:szCs w:val="20"/>
              </w:rPr>
              <w:t xml:space="preserve">, IBAN </w:t>
            </w:r>
            <w:proofErr w:type="spellStart"/>
            <w:r>
              <w:rPr>
                <w:rFonts w:ascii="Arial" w:hAnsi="Arial" w:cs="Arial"/>
                <w:b/>
                <w:bCs/>
                <w:color w:val="000000"/>
                <w:kern w:val="0"/>
                <w:sz w:val="20"/>
                <w:szCs w:val="20"/>
              </w:rPr>
              <w:t>number</w:t>
            </w:r>
            <w:proofErr w:type="spellEnd"/>
            <w:r>
              <w:rPr>
                <w:rFonts w:ascii="Arial" w:hAnsi="Arial" w:cs="Arial"/>
                <w:b/>
                <w:bCs/>
                <w:color w:val="000000"/>
                <w:kern w:val="0"/>
                <w:sz w:val="20"/>
                <w:szCs w:val="20"/>
              </w:rPr>
              <w:t xml:space="preserve">, SWIFT (BIC) </w:t>
            </w:r>
            <w:proofErr w:type="spellStart"/>
            <w:r>
              <w:rPr>
                <w:rFonts w:ascii="Arial" w:hAnsi="Arial" w:cs="Arial"/>
                <w:b/>
                <w:bCs/>
                <w:color w:val="000000"/>
                <w:kern w:val="0"/>
                <w:sz w:val="20"/>
                <w:szCs w:val="20"/>
              </w:rPr>
              <w:t>number</w:t>
            </w:r>
            <w:proofErr w:type="spellEnd"/>
            <w:r>
              <w:rPr>
                <w:rFonts w:ascii="Arial" w:hAnsi="Arial" w:cs="Arial"/>
                <w:b/>
                <w:bCs/>
                <w:color w:val="000000"/>
                <w:kern w:val="0"/>
                <w:sz w:val="20"/>
                <w:szCs w:val="20"/>
              </w:rPr>
              <w:t xml:space="preserve"> </w:t>
            </w:r>
            <w:proofErr w:type="spellStart"/>
            <w:r>
              <w:rPr>
                <w:rFonts w:ascii="Arial" w:hAnsi="Arial" w:cs="Arial"/>
                <w:b/>
                <w:bCs/>
                <w:color w:val="000000"/>
                <w:kern w:val="0"/>
                <w:sz w:val="20"/>
                <w:szCs w:val="20"/>
              </w:rPr>
              <w:t>and</w:t>
            </w:r>
            <w:proofErr w:type="spellEnd"/>
            <w:r>
              <w:rPr>
                <w:rFonts w:ascii="Arial" w:hAnsi="Arial" w:cs="Arial"/>
                <w:b/>
                <w:bCs/>
                <w:color w:val="000000"/>
                <w:kern w:val="0"/>
                <w:sz w:val="20"/>
                <w:szCs w:val="20"/>
              </w:rPr>
              <w:t xml:space="preserve"> ID </w:t>
            </w:r>
            <w:proofErr w:type="spellStart"/>
            <w:r>
              <w:rPr>
                <w:rFonts w:ascii="Arial" w:hAnsi="Arial" w:cs="Arial"/>
                <w:b/>
                <w:bCs/>
                <w:color w:val="000000"/>
                <w:kern w:val="0"/>
                <w:sz w:val="20"/>
                <w:szCs w:val="20"/>
              </w:rPr>
              <w:t>number</w:t>
            </w:r>
            <w:proofErr w:type="spellEnd"/>
            <w:r>
              <w:rPr>
                <w:rFonts w:ascii="Arial" w:hAnsi="Arial" w:cs="Arial"/>
                <w:b/>
                <w:bCs/>
                <w:color w:val="000000"/>
                <w:kern w:val="0"/>
                <w:sz w:val="20"/>
                <w:szCs w:val="20"/>
              </w:rPr>
              <w:t xml:space="preserve"> (VAT </w:t>
            </w:r>
            <w:proofErr w:type="spellStart"/>
            <w:r>
              <w:rPr>
                <w:rFonts w:ascii="Arial" w:hAnsi="Arial" w:cs="Arial"/>
                <w:b/>
                <w:bCs/>
                <w:color w:val="000000"/>
                <w:kern w:val="0"/>
                <w:sz w:val="20"/>
                <w:szCs w:val="20"/>
              </w:rPr>
              <w:t>number</w:t>
            </w:r>
            <w:proofErr w:type="spellEnd"/>
            <w:r>
              <w:rPr>
                <w:rFonts w:ascii="Arial" w:hAnsi="Arial" w:cs="Arial"/>
                <w:b/>
                <w:bCs/>
                <w:color w:val="000000"/>
                <w:kern w:val="0"/>
                <w:sz w:val="20"/>
                <w:szCs w:val="20"/>
              </w:rPr>
              <w:t>) (</w:t>
            </w:r>
            <w:proofErr w:type="spellStart"/>
            <w:r>
              <w:rPr>
                <w:rFonts w:ascii="Arial" w:hAnsi="Arial" w:cs="Arial"/>
                <w:b/>
                <w:bCs/>
                <w:color w:val="000000"/>
                <w:kern w:val="0"/>
                <w:sz w:val="20"/>
                <w:szCs w:val="20"/>
              </w:rPr>
              <w:t>Europe</w:t>
            </w:r>
            <w:proofErr w:type="spellEnd"/>
            <w:r>
              <w:rPr>
                <w:rFonts w:ascii="Arial" w:hAnsi="Arial" w:cs="Arial"/>
                <w:b/>
                <w:bCs/>
                <w:color w:val="000000"/>
                <w:kern w:val="0"/>
                <w:sz w:val="20"/>
                <w:szCs w:val="20"/>
              </w:rPr>
              <w:t xml:space="preserve">) </w:t>
            </w:r>
            <w:proofErr w:type="spellStart"/>
            <w:r>
              <w:rPr>
                <w:rFonts w:ascii="Arial" w:hAnsi="Arial" w:cs="Arial"/>
                <w:b/>
                <w:bCs/>
                <w:color w:val="000000"/>
                <w:kern w:val="0"/>
                <w:sz w:val="20"/>
                <w:szCs w:val="20"/>
              </w:rPr>
              <w:t>or</w:t>
            </w:r>
            <w:proofErr w:type="spellEnd"/>
            <w:r>
              <w:rPr>
                <w:rFonts w:ascii="Arial" w:hAnsi="Arial" w:cs="Arial"/>
                <w:b/>
                <w:bCs/>
                <w:color w:val="000000"/>
                <w:kern w:val="0"/>
                <w:sz w:val="20"/>
                <w:szCs w:val="20"/>
              </w:rPr>
              <w:t xml:space="preserve"> ABA (</w:t>
            </w:r>
            <w:proofErr w:type="spellStart"/>
            <w:r>
              <w:rPr>
                <w:rFonts w:ascii="Arial" w:hAnsi="Arial" w:cs="Arial"/>
                <w:b/>
                <w:bCs/>
                <w:color w:val="000000"/>
                <w:kern w:val="0"/>
                <w:sz w:val="20"/>
                <w:szCs w:val="20"/>
              </w:rPr>
              <w:t>Routing</w:t>
            </w:r>
            <w:proofErr w:type="spellEnd"/>
            <w:r>
              <w:rPr>
                <w:rFonts w:ascii="Arial" w:hAnsi="Arial" w:cs="Arial"/>
                <w:b/>
                <w:bCs/>
                <w:color w:val="000000"/>
                <w:kern w:val="0"/>
                <w:sz w:val="20"/>
                <w:szCs w:val="20"/>
              </w:rPr>
              <w:t xml:space="preserve"> </w:t>
            </w:r>
            <w:proofErr w:type="spellStart"/>
            <w:r>
              <w:rPr>
                <w:rFonts w:ascii="Arial" w:hAnsi="Arial" w:cs="Arial"/>
                <w:b/>
                <w:bCs/>
                <w:color w:val="000000"/>
                <w:kern w:val="0"/>
                <w:sz w:val="20"/>
                <w:szCs w:val="20"/>
              </w:rPr>
              <w:t>number</w:t>
            </w:r>
            <w:proofErr w:type="spellEnd"/>
            <w:r>
              <w:rPr>
                <w:rFonts w:ascii="Arial" w:hAnsi="Arial" w:cs="Arial"/>
                <w:b/>
                <w:bCs/>
                <w:color w:val="000000"/>
                <w:kern w:val="0"/>
                <w:sz w:val="20"/>
                <w:szCs w:val="20"/>
              </w:rPr>
              <w:t xml:space="preserve">), </w:t>
            </w:r>
            <w:proofErr w:type="spellStart"/>
            <w:r>
              <w:rPr>
                <w:rFonts w:ascii="Arial" w:hAnsi="Arial" w:cs="Arial"/>
                <w:b/>
                <w:bCs/>
                <w:color w:val="000000"/>
                <w:kern w:val="0"/>
                <w:sz w:val="20"/>
                <w:szCs w:val="20"/>
              </w:rPr>
              <w:t>Account</w:t>
            </w:r>
            <w:proofErr w:type="spellEnd"/>
            <w:r>
              <w:rPr>
                <w:rFonts w:ascii="Arial" w:hAnsi="Arial" w:cs="Arial"/>
                <w:b/>
                <w:bCs/>
                <w:color w:val="000000"/>
                <w:kern w:val="0"/>
                <w:sz w:val="20"/>
                <w:szCs w:val="20"/>
              </w:rPr>
              <w:t xml:space="preserve"> </w:t>
            </w:r>
            <w:proofErr w:type="spellStart"/>
            <w:r>
              <w:rPr>
                <w:rFonts w:ascii="Arial" w:hAnsi="Arial" w:cs="Arial"/>
                <w:b/>
                <w:bCs/>
                <w:color w:val="000000"/>
                <w:kern w:val="0"/>
                <w:sz w:val="20"/>
                <w:szCs w:val="20"/>
              </w:rPr>
              <w:t>number</w:t>
            </w:r>
            <w:proofErr w:type="spellEnd"/>
            <w:r>
              <w:rPr>
                <w:rFonts w:ascii="Arial" w:hAnsi="Arial" w:cs="Arial"/>
                <w:b/>
                <w:bCs/>
                <w:color w:val="000000"/>
                <w:kern w:val="0"/>
                <w:sz w:val="20"/>
                <w:szCs w:val="20"/>
              </w:rPr>
              <w:t xml:space="preserve"> </w:t>
            </w:r>
            <w:proofErr w:type="spellStart"/>
            <w:r>
              <w:rPr>
                <w:rFonts w:ascii="Arial" w:hAnsi="Arial" w:cs="Arial"/>
                <w:b/>
                <w:bCs/>
                <w:color w:val="000000"/>
                <w:kern w:val="0"/>
                <w:sz w:val="20"/>
                <w:szCs w:val="20"/>
              </w:rPr>
              <w:t>and</w:t>
            </w:r>
            <w:proofErr w:type="spellEnd"/>
            <w:r>
              <w:rPr>
                <w:rFonts w:ascii="Arial" w:hAnsi="Arial" w:cs="Arial"/>
                <w:b/>
                <w:bCs/>
                <w:color w:val="000000"/>
                <w:kern w:val="0"/>
                <w:sz w:val="20"/>
                <w:szCs w:val="20"/>
              </w:rPr>
              <w:t xml:space="preserve"> SWIFT (BIC) </w:t>
            </w:r>
            <w:proofErr w:type="spellStart"/>
            <w:r>
              <w:rPr>
                <w:rFonts w:ascii="Arial" w:hAnsi="Arial" w:cs="Arial"/>
                <w:b/>
                <w:bCs/>
                <w:color w:val="000000"/>
                <w:kern w:val="0"/>
                <w:sz w:val="20"/>
                <w:szCs w:val="20"/>
              </w:rPr>
              <w:t>number</w:t>
            </w:r>
            <w:proofErr w:type="spellEnd"/>
            <w:r>
              <w:rPr>
                <w:rFonts w:ascii="Arial" w:hAnsi="Arial" w:cs="Arial"/>
                <w:b/>
                <w:bCs/>
                <w:color w:val="000000"/>
                <w:kern w:val="0"/>
                <w:sz w:val="20"/>
                <w:szCs w:val="20"/>
              </w:rPr>
              <w:t xml:space="preserve"> (USA).</w:t>
            </w:r>
          </w:p>
          <w:p w14:paraId="5BEE514A"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b/>
                <w:bCs/>
                <w:color w:val="000000"/>
                <w:kern w:val="0"/>
                <w:sz w:val="20"/>
                <w:szCs w:val="20"/>
              </w:rPr>
              <w:t>- TARIC (CUSTOMS) CODE</w:t>
            </w:r>
          </w:p>
          <w:p w14:paraId="60B17998"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b/>
                <w:bCs/>
                <w:color w:val="000000"/>
                <w:kern w:val="0"/>
                <w:sz w:val="20"/>
                <w:szCs w:val="20"/>
              </w:rPr>
              <w:t>- NET WEIGHT</w:t>
            </w:r>
          </w:p>
          <w:p w14:paraId="1392A3C6"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b/>
                <w:bCs/>
                <w:color w:val="000000"/>
                <w:kern w:val="0"/>
                <w:sz w:val="20"/>
                <w:szCs w:val="20"/>
              </w:rPr>
              <w:t xml:space="preserve">- CLAIMS: </w:t>
            </w:r>
            <w:proofErr w:type="spellStart"/>
            <w:r>
              <w:rPr>
                <w:rFonts w:ascii="Arial" w:hAnsi="Arial" w:cs="Arial"/>
                <w:b/>
                <w:bCs/>
                <w:color w:val="000000"/>
                <w:kern w:val="0"/>
                <w:sz w:val="20"/>
                <w:szCs w:val="20"/>
              </w:rPr>
              <w:t>Claims</w:t>
            </w:r>
            <w:proofErr w:type="spellEnd"/>
            <w:r>
              <w:rPr>
                <w:rFonts w:ascii="Arial" w:hAnsi="Arial" w:cs="Arial"/>
                <w:b/>
                <w:bCs/>
                <w:color w:val="000000"/>
                <w:kern w:val="0"/>
                <w:sz w:val="20"/>
                <w:szCs w:val="20"/>
              </w:rPr>
              <w:t xml:space="preserve">, if </w:t>
            </w:r>
            <w:proofErr w:type="spellStart"/>
            <w:r>
              <w:rPr>
                <w:rFonts w:ascii="Arial" w:hAnsi="Arial" w:cs="Arial"/>
                <w:b/>
                <w:bCs/>
                <w:color w:val="000000"/>
                <w:kern w:val="0"/>
                <w:sz w:val="20"/>
                <w:szCs w:val="20"/>
              </w:rPr>
              <w:t>any</w:t>
            </w:r>
            <w:proofErr w:type="spellEnd"/>
            <w:r>
              <w:rPr>
                <w:rFonts w:ascii="Arial" w:hAnsi="Arial" w:cs="Arial"/>
                <w:b/>
                <w:bCs/>
                <w:color w:val="000000"/>
                <w:kern w:val="0"/>
                <w:sz w:val="20"/>
                <w:szCs w:val="20"/>
              </w:rPr>
              <w:t xml:space="preserve">, </w:t>
            </w:r>
            <w:proofErr w:type="spellStart"/>
            <w:r>
              <w:rPr>
                <w:rFonts w:ascii="Arial" w:hAnsi="Arial" w:cs="Arial"/>
                <w:b/>
                <w:bCs/>
                <w:color w:val="000000"/>
                <w:kern w:val="0"/>
                <w:sz w:val="20"/>
                <w:szCs w:val="20"/>
              </w:rPr>
              <w:t>shall</w:t>
            </w:r>
            <w:proofErr w:type="spellEnd"/>
            <w:r>
              <w:rPr>
                <w:rFonts w:ascii="Arial" w:hAnsi="Arial" w:cs="Arial"/>
                <w:b/>
                <w:bCs/>
                <w:color w:val="000000"/>
                <w:kern w:val="0"/>
                <w:sz w:val="20"/>
                <w:szCs w:val="20"/>
              </w:rPr>
              <w:t xml:space="preserve"> be </w:t>
            </w:r>
            <w:proofErr w:type="spellStart"/>
            <w:r>
              <w:rPr>
                <w:rFonts w:ascii="Arial" w:hAnsi="Arial" w:cs="Arial"/>
                <w:b/>
                <w:bCs/>
                <w:color w:val="000000"/>
                <w:kern w:val="0"/>
                <w:sz w:val="20"/>
                <w:szCs w:val="20"/>
              </w:rPr>
              <w:t>filed</w:t>
            </w:r>
            <w:proofErr w:type="spellEnd"/>
            <w:r>
              <w:rPr>
                <w:rFonts w:ascii="Arial" w:hAnsi="Arial" w:cs="Arial"/>
                <w:b/>
                <w:bCs/>
                <w:color w:val="000000"/>
                <w:kern w:val="0"/>
                <w:sz w:val="20"/>
                <w:szCs w:val="20"/>
              </w:rPr>
              <w:t xml:space="preserve"> </w:t>
            </w:r>
            <w:proofErr w:type="spellStart"/>
            <w:r>
              <w:rPr>
                <w:rFonts w:ascii="Arial" w:hAnsi="Arial" w:cs="Arial"/>
                <w:b/>
                <w:bCs/>
                <w:color w:val="000000"/>
                <w:kern w:val="0"/>
                <w:sz w:val="20"/>
                <w:szCs w:val="20"/>
              </w:rPr>
              <w:t>within</w:t>
            </w:r>
            <w:proofErr w:type="spellEnd"/>
            <w:r>
              <w:rPr>
                <w:rFonts w:ascii="Arial" w:hAnsi="Arial" w:cs="Arial"/>
                <w:b/>
                <w:bCs/>
                <w:color w:val="000000"/>
                <w:kern w:val="0"/>
                <w:sz w:val="20"/>
                <w:szCs w:val="20"/>
              </w:rPr>
              <w:t xml:space="preserve"> 30-day period</w:t>
            </w:r>
          </w:p>
          <w:p w14:paraId="7BA19773"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b/>
                <w:bCs/>
                <w:color w:val="000000"/>
                <w:kern w:val="0"/>
                <w:sz w:val="20"/>
                <w:szCs w:val="20"/>
              </w:rPr>
              <w:t xml:space="preserve">- Reference to </w:t>
            </w:r>
            <w:proofErr w:type="spellStart"/>
            <w:r>
              <w:rPr>
                <w:rFonts w:ascii="Arial" w:hAnsi="Arial" w:cs="Arial"/>
                <w:b/>
                <w:bCs/>
                <w:color w:val="000000"/>
                <w:kern w:val="0"/>
                <w:sz w:val="20"/>
                <w:szCs w:val="20"/>
              </w:rPr>
              <w:t>the</w:t>
            </w:r>
            <w:proofErr w:type="spellEnd"/>
            <w:r>
              <w:rPr>
                <w:rFonts w:ascii="Arial" w:hAnsi="Arial" w:cs="Arial"/>
                <w:b/>
                <w:bCs/>
                <w:color w:val="000000"/>
                <w:kern w:val="0"/>
                <w:sz w:val="20"/>
                <w:szCs w:val="20"/>
              </w:rPr>
              <w:t xml:space="preserve"> </w:t>
            </w:r>
            <w:proofErr w:type="spellStart"/>
            <w:r>
              <w:rPr>
                <w:rFonts w:ascii="Arial" w:hAnsi="Arial" w:cs="Arial"/>
                <w:b/>
                <w:bCs/>
                <w:color w:val="000000"/>
                <w:kern w:val="0"/>
                <w:sz w:val="20"/>
                <w:szCs w:val="20"/>
              </w:rPr>
              <w:t>Purchase</w:t>
            </w:r>
            <w:proofErr w:type="spellEnd"/>
            <w:r>
              <w:rPr>
                <w:rFonts w:ascii="Arial" w:hAnsi="Arial" w:cs="Arial"/>
                <w:b/>
                <w:bCs/>
                <w:color w:val="000000"/>
                <w:kern w:val="0"/>
                <w:sz w:val="20"/>
                <w:szCs w:val="20"/>
              </w:rPr>
              <w:t xml:space="preserve"> </w:t>
            </w:r>
            <w:proofErr w:type="spellStart"/>
            <w:r>
              <w:rPr>
                <w:rFonts w:ascii="Arial" w:hAnsi="Arial" w:cs="Arial"/>
                <w:b/>
                <w:bCs/>
                <w:color w:val="000000"/>
                <w:kern w:val="0"/>
                <w:sz w:val="20"/>
                <w:szCs w:val="20"/>
              </w:rPr>
              <w:t>order</w:t>
            </w:r>
            <w:proofErr w:type="spellEnd"/>
            <w:r>
              <w:rPr>
                <w:rFonts w:ascii="Arial" w:hAnsi="Arial" w:cs="Arial"/>
                <w:b/>
                <w:bCs/>
                <w:color w:val="000000"/>
                <w:kern w:val="0"/>
                <w:sz w:val="20"/>
                <w:szCs w:val="20"/>
              </w:rPr>
              <w:t xml:space="preserve"> </w:t>
            </w:r>
            <w:proofErr w:type="spellStart"/>
            <w:r>
              <w:rPr>
                <w:rFonts w:ascii="Arial" w:hAnsi="Arial" w:cs="Arial"/>
                <w:b/>
                <w:bCs/>
                <w:color w:val="000000"/>
                <w:kern w:val="0"/>
                <w:sz w:val="20"/>
                <w:szCs w:val="20"/>
              </w:rPr>
              <w:t>number</w:t>
            </w:r>
            <w:proofErr w:type="spellEnd"/>
          </w:p>
          <w:p w14:paraId="013C23A6"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b/>
                <w:bCs/>
                <w:color w:val="000000"/>
                <w:kern w:val="0"/>
                <w:sz w:val="20"/>
                <w:szCs w:val="20"/>
              </w:rPr>
              <w:t xml:space="preserve">  </w:t>
            </w:r>
            <w:proofErr w:type="spellStart"/>
            <w:r>
              <w:rPr>
                <w:rFonts w:ascii="Arial" w:hAnsi="Arial" w:cs="Arial"/>
                <w:b/>
                <w:bCs/>
                <w:color w:val="000000"/>
                <w:kern w:val="0"/>
                <w:sz w:val="20"/>
                <w:szCs w:val="20"/>
              </w:rPr>
              <w:t>This</w:t>
            </w:r>
            <w:proofErr w:type="spellEnd"/>
            <w:r>
              <w:rPr>
                <w:rFonts w:ascii="Arial" w:hAnsi="Arial" w:cs="Arial"/>
                <w:b/>
                <w:bCs/>
                <w:color w:val="000000"/>
                <w:kern w:val="0"/>
                <w:sz w:val="20"/>
                <w:szCs w:val="20"/>
              </w:rPr>
              <w:t xml:space="preserve"> is </w:t>
            </w:r>
            <w:proofErr w:type="spellStart"/>
            <w:r>
              <w:rPr>
                <w:rFonts w:ascii="Arial" w:hAnsi="Arial" w:cs="Arial"/>
                <w:b/>
                <w:bCs/>
                <w:color w:val="000000"/>
                <w:kern w:val="0"/>
                <w:sz w:val="20"/>
                <w:szCs w:val="20"/>
              </w:rPr>
              <w:t>important</w:t>
            </w:r>
            <w:proofErr w:type="spellEnd"/>
            <w:r>
              <w:rPr>
                <w:rFonts w:ascii="Arial" w:hAnsi="Arial" w:cs="Arial"/>
                <w:b/>
                <w:bCs/>
                <w:color w:val="000000"/>
                <w:kern w:val="0"/>
                <w:sz w:val="20"/>
                <w:szCs w:val="20"/>
              </w:rPr>
              <w:t xml:space="preserve"> as </w:t>
            </w:r>
            <w:proofErr w:type="spellStart"/>
            <w:r>
              <w:rPr>
                <w:rFonts w:ascii="Arial" w:hAnsi="Arial" w:cs="Arial"/>
                <w:b/>
                <w:bCs/>
                <w:color w:val="000000"/>
                <w:kern w:val="0"/>
                <w:sz w:val="20"/>
                <w:szCs w:val="20"/>
              </w:rPr>
              <w:t>the</w:t>
            </w:r>
            <w:proofErr w:type="spellEnd"/>
            <w:r>
              <w:rPr>
                <w:rFonts w:ascii="Arial" w:hAnsi="Arial" w:cs="Arial"/>
                <w:b/>
                <w:bCs/>
                <w:color w:val="000000"/>
                <w:kern w:val="0"/>
                <w:sz w:val="20"/>
                <w:szCs w:val="20"/>
              </w:rPr>
              <w:t xml:space="preserve"> invoices </w:t>
            </w:r>
            <w:proofErr w:type="spellStart"/>
            <w:r>
              <w:rPr>
                <w:rFonts w:ascii="Arial" w:hAnsi="Arial" w:cs="Arial"/>
                <w:b/>
                <w:bCs/>
                <w:color w:val="000000"/>
                <w:kern w:val="0"/>
                <w:sz w:val="20"/>
                <w:szCs w:val="20"/>
              </w:rPr>
              <w:t>that</w:t>
            </w:r>
            <w:proofErr w:type="spellEnd"/>
            <w:r>
              <w:rPr>
                <w:rFonts w:ascii="Arial" w:hAnsi="Arial" w:cs="Arial"/>
                <w:b/>
                <w:bCs/>
                <w:color w:val="000000"/>
                <w:kern w:val="0"/>
                <w:sz w:val="20"/>
                <w:szCs w:val="20"/>
              </w:rPr>
              <w:t xml:space="preserve"> </w:t>
            </w:r>
            <w:proofErr w:type="spellStart"/>
            <w:r>
              <w:rPr>
                <w:rFonts w:ascii="Arial" w:hAnsi="Arial" w:cs="Arial"/>
                <w:b/>
                <w:bCs/>
                <w:color w:val="000000"/>
                <w:kern w:val="0"/>
                <w:sz w:val="20"/>
                <w:szCs w:val="20"/>
              </w:rPr>
              <w:t>cannot</w:t>
            </w:r>
            <w:proofErr w:type="spellEnd"/>
            <w:r>
              <w:rPr>
                <w:rFonts w:ascii="Arial" w:hAnsi="Arial" w:cs="Arial"/>
                <w:b/>
                <w:bCs/>
                <w:color w:val="000000"/>
                <w:kern w:val="0"/>
                <w:sz w:val="20"/>
                <w:szCs w:val="20"/>
              </w:rPr>
              <w:t xml:space="preserve"> be </w:t>
            </w:r>
            <w:proofErr w:type="spellStart"/>
            <w:r>
              <w:rPr>
                <w:rFonts w:ascii="Arial" w:hAnsi="Arial" w:cs="Arial"/>
                <w:b/>
                <w:bCs/>
                <w:color w:val="000000"/>
                <w:kern w:val="0"/>
                <w:sz w:val="20"/>
                <w:szCs w:val="20"/>
              </w:rPr>
              <w:t>matched</w:t>
            </w:r>
            <w:proofErr w:type="spellEnd"/>
            <w:r>
              <w:rPr>
                <w:rFonts w:ascii="Arial" w:hAnsi="Arial" w:cs="Arial"/>
                <w:b/>
                <w:bCs/>
                <w:color w:val="000000"/>
                <w:kern w:val="0"/>
                <w:sz w:val="20"/>
                <w:szCs w:val="20"/>
              </w:rPr>
              <w:t xml:space="preserve"> </w:t>
            </w:r>
            <w:proofErr w:type="spellStart"/>
            <w:r>
              <w:rPr>
                <w:rFonts w:ascii="Arial" w:hAnsi="Arial" w:cs="Arial"/>
                <w:b/>
                <w:bCs/>
                <w:color w:val="000000"/>
                <w:kern w:val="0"/>
                <w:sz w:val="20"/>
                <w:szCs w:val="20"/>
              </w:rPr>
              <w:t>will</w:t>
            </w:r>
            <w:proofErr w:type="spellEnd"/>
            <w:r>
              <w:rPr>
                <w:rFonts w:ascii="Arial" w:hAnsi="Arial" w:cs="Arial"/>
                <w:b/>
                <w:bCs/>
                <w:color w:val="000000"/>
                <w:kern w:val="0"/>
                <w:sz w:val="20"/>
                <w:szCs w:val="20"/>
              </w:rPr>
              <w:t xml:space="preserve"> not be </w:t>
            </w:r>
            <w:proofErr w:type="spellStart"/>
            <w:r>
              <w:rPr>
                <w:rFonts w:ascii="Arial" w:hAnsi="Arial" w:cs="Arial"/>
                <w:b/>
                <w:bCs/>
                <w:color w:val="000000"/>
                <w:kern w:val="0"/>
                <w:sz w:val="20"/>
                <w:szCs w:val="20"/>
              </w:rPr>
              <w:t>paid</w:t>
            </w:r>
            <w:proofErr w:type="spellEnd"/>
            <w:r>
              <w:rPr>
                <w:rFonts w:ascii="Arial" w:hAnsi="Arial" w:cs="Arial"/>
                <w:b/>
                <w:bCs/>
                <w:color w:val="000000"/>
                <w:kern w:val="0"/>
                <w:sz w:val="20"/>
                <w:szCs w:val="20"/>
              </w:rPr>
              <w:t>.</w:t>
            </w:r>
          </w:p>
          <w:p w14:paraId="7B3036FF" w14:textId="77777777" w:rsidR="000E4E59" w:rsidRDefault="000E4E59">
            <w:pPr>
              <w:widowControl w:val="0"/>
              <w:autoSpaceDE w:val="0"/>
              <w:autoSpaceDN w:val="0"/>
              <w:adjustRightInd w:val="0"/>
              <w:spacing w:after="0" w:line="240" w:lineRule="auto"/>
              <w:ind w:left="108" w:right="90"/>
              <w:rPr>
                <w:rFonts w:ascii="Arial" w:hAnsi="Arial" w:cs="Arial"/>
                <w:kern w:val="0"/>
              </w:rPr>
            </w:pPr>
          </w:p>
          <w:p w14:paraId="03BACE7A" w14:textId="77777777" w:rsidR="000E4E59" w:rsidRDefault="000E4E59">
            <w:pPr>
              <w:widowControl w:val="0"/>
              <w:autoSpaceDE w:val="0"/>
              <w:autoSpaceDN w:val="0"/>
              <w:adjustRightInd w:val="0"/>
              <w:spacing w:after="0" w:line="240" w:lineRule="auto"/>
              <w:ind w:left="108" w:right="90"/>
              <w:rPr>
                <w:rFonts w:ascii="Arial" w:hAnsi="Arial" w:cs="Arial"/>
                <w:kern w:val="0"/>
              </w:rPr>
            </w:pP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shipment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must</w:t>
            </w:r>
            <w:proofErr w:type="spellEnd"/>
            <w:r>
              <w:rPr>
                <w:rFonts w:ascii="Arial" w:hAnsi="Arial" w:cs="Arial"/>
                <w:color w:val="000000"/>
                <w:kern w:val="0"/>
                <w:sz w:val="20"/>
                <w:szCs w:val="20"/>
              </w:rPr>
              <w:t xml:space="preserve"> be </w:t>
            </w:r>
            <w:proofErr w:type="spellStart"/>
            <w:r>
              <w:rPr>
                <w:rFonts w:ascii="Arial" w:hAnsi="Arial" w:cs="Arial"/>
                <w:color w:val="000000"/>
                <w:kern w:val="0"/>
                <w:sz w:val="20"/>
                <w:szCs w:val="20"/>
              </w:rPr>
              <w:t>furnished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with</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Invoice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specifying</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description</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goods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quantities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unit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prices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total </w:t>
            </w:r>
            <w:proofErr w:type="spellStart"/>
            <w:r>
              <w:rPr>
                <w:rFonts w:ascii="Arial" w:hAnsi="Arial" w:cs="Arial"/>
                <w:color w:val="000000"/>
                <w:kern w:val="0"/>
                <w:sz w:val="20"/>
                <w:szCs w:val="20"/>
              </w:rPr>
              <w:t>prices</w:t>
            </w:r>
            <w:proofErr w:type="spellEnd"/>
            <w:r>
              <w:rPr>
                <w:rFonts w:ascii="Arial" w:hAnsi="Arial" w:cs="Arial"/>
                <w:color w:val="000000"/>
                <w:kern w:val="0"/>
                <w:sz w:val="20"/>
                <w:szCs w:val="20"/>
              </w:rPr>
              <w:t>.</w:t>
            </w:r>
          </w:p>
          <w:p w14:paraId="308FC44F" w14:textId="77777777" w:rsidR="000E4E59" w:rsidRDefault="000E4E59">
            <w:pPr>
              <w:widowControl w:val="0"/>
              <w:autoSpaceDE w:val="0"/>
              <w:autoSpaceDN w:val="0"/>
              <w:adjustRightInd w:val="0"/>
              <w:spacing w:after="0" w:line="240" w:lineRule="auto"/>
              <w:ind w:left="108" w:right="90"/>
              <w:rPr>
                <w:rFonts w:ascii="Arial" w:hAnsi="Arial" w:cs="Arial"/>
                <w:kern w:val="0"/>
              </w:rPr>
            </w:pPr>
            <w:proofErr w:type="spellStart"/>
            <w:r>
              <w:rPr>
                <w:rFonts w:ascii="Arial" w:hAnsi="Arial" w:cs="Arial"/>
                <w:color w:val="000000"/>
                <w:kern w:val="0"/>
                <w:sz w:val="20"/>
                <w:szCs w:val="20"/>
              </w:rPr>
              <w:t>Please</w:t>
            </w:r>
            <w:proofErr w:type="spellEnd"/>
            <w:r>
              <w:rPr>
                <w:rFonts w:ascii="Arial" w:hAnsi="Arial" w:cs="Arial"/>
                <w:color w:val="000000"/>
                <w:kern w:val="0"/>
                <w:sz w:val="20"/>
                <w:szCs w:val="20"/>
              </w:rPr>
              <w:t xml:space="preserve"> make sure </w:t>
            </w:r>
            <w:proofErr w:type="spellStart"/>
            <w:r>
              <w:rPr>
                <w:rFonts w:ascii="Arial" w:hAnsi="Arial" w:cs="Arial"/>
                <w:color w:val="000000"/>
                <w:kern w:val="0"/>
                <w:sz w:val="20"/>
                <w:szCs w:val="20"/>
              </w:rPr>
              <w:t>that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your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shipping</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invoice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contains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customs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tariffs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for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each</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item</w:t>
            </w:r>
            <w:proofErr w:type="spellEnd"/>
            <w:r>
              <w:rPr>
                <w:rFonts w:ascii="Arial" w:hAnsi="Arial" w:cs="Arial"/>
                <w:color w:val="000000"/>
                <w:kern w:val="0"/>
                <w:sz w:val="20"/>
                <w:szCs w:val="20"/>
              </w:rPr>
              <w:t xml:space="preserve"> in </w:t>
            </w:r>
            <w:proofErr w:type="spellStart"/>
            <w:r>
              <w:rPr>
                <w:rFonts w:ascii="Arial" w:hAnsi="Arial" w:cs="Arial"/>
                <w:color w:val="000000"/>
                <w:kern w:val="0"/>
                <w:sz w:val="20"/>
                <w:szCs w:val="20"/>
              </w:rPr>
              <w:t>accordance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with</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Brussels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Customs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Nomenclature</w:t>
            </w:r>
            <w:proofErr w:type="spellEnd"/>
            <w:r>
              <w:rPr>
                <w:rFonts w:ascii="Arial" w:hAnsi="Arial" w:cs="Arial"/>
                <w:color w:val="000000"/>
                <w:kern w:val="0"/>
                <w:sz w:val="20"/>
                <w:szCs w:val="20"/>
              </w:rPr>
              <w:t>.</w:t>
            </w:r>
          </w:p>
          <w:p w14:paraId="0C72FA82" w14:textId="77777777" w:rsidR="000E4E59" w:rsidRDefault="000E4E59">
            <w:pPr>
              <w:widowControl w:val="0"/>
              <w:autoSpaceDE w:val="0"/>
              <w:autoSpaceDN w:val="0"/>
              <w:adjustRightInd w:val="0"/>
              <w:spacing w:after="0" w:line="240" w:lineRule="auto"/>
              <w:ind w:left="108" w:right="90"/>
              <w:rPr>
                <w:rFonts w:ascii="Arial" w:hAnsi="Arial" w:cs="Arial"/>
                <w:kern w:val="0"/>
              </w:rPr>
            </w:pPr>
          </w:p>
          <w:p w14:paraId="166AE810" w14:textId="77777777" w:rsidR="002B4350" w:rsidRDefault="002B4350">
            <w:pPr>
              <w:widowControl w:val="0"/>
              <w:autoSpaceDE w:val="0"/>
              <w:autoSpaceDN w:val="0"/>
              <w:adjustRightInd w:val="0"/>
              <w:spacing w:after="0" w:line="240" w:lineRule="auto"/>
              <w:ind w:left="108" w:right="90"/>
              <w:rPr>
                <w:rFonts w:ascii="Arial" w:hAnsi="Arial" w:cs="Arial"/>
                <w:kern w:val="0"/>
              </w:rPr>
            </w:pPr>
          </w:p>
        </w:tc>
      </w:tr>
      <w:tr w:rsidR="00135333" w14:paraId="48B9295D" w14:textId="77777777">
        <w:tc>
          <w:tcPr>
            <w:tcW w:w="10598" w:type="dxa"/>
            <w:tcBorders>
              <w:top w:val="nil"/>
              <w:left w:val="nil"/>
              <w:bottom w:val="nil"/>
              <w:right w:val="nil"/>
            </w:tcBorders>
            <w:shd w:val="clear" w:color="auto" w:fill="FFFFFF"/>
          </w:tcPr>
          <w:p w14:paraId="4E5F5016"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b/>
                <w:bCs/>
                <w:color w:val="000000"/>
                <w:kern w:val="0"/>
              </w:rPr>
              <w:t>4.4 DELIVERY TERMS</w:t>
            </w:r>
          </w:p>
          <w:p w14:paraId="39903BD4" w14:textId="77777777" w:rsidR="000E4E59" w:rsidRDefault="000E4E59">
            <w:pPr>
              <w:widowControl w:val="0"/>
              <w:autoSpaceDE w:val="0"/>
              <w:autoSpaceDN w:val="0"/>
              <w:adjustRightInd w:val="0"/>
              <w:spacing w:after="0" w:line="240" w:lineRule="auto"/>
              <w:ind w:left="108" w:right="90"/>
              <w:rPr>
                <w:rFonts w:ascii="Arial" w:hAnsi="Arial" w:cs="Arial"/>
                <w:kern w:val="0"/>
              </w:rPr>
            </w:pPr>
          </w:p>
          <w:p w14:paraId="6D53F3B4"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color w:val="000000"/>
                <w:kern w:val="0"/>
                <w:sz w:val="20"/>
                <w:szCs w:val="20"/>
              </w:rPr>
              <w:t>DAP - NPP Krško</w:t>
            </w:r>
          </w:p>
        </w:tc>
      </w:tr>
      <w:tr w:rsidR="00135333" w14:paraId="4967899B" w14:textId="77777777">
        <w:tc>
          <w:tcPr>
            <w:tcW w:w="10598" w:type="dxa"/>
            <w:tcBorders>
              <w:top w:val="nil"/>
              <w:left w:val="nil"/>
              <w:bottom w:val="nil"/>
              <w:right w:val="nil"/>
            </w:tcBorders>
            <w:shd w:val="clear" w:color="auto" w:fill="FFFFFF"/>
          </w:tcPr>
          <w:p w14:paraId="0274C110"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b/>
                <w:bCs/>
                <w:color w:val="000000"/>
                <w:kern w:val="0"/>
                <w:sz w:val="20"/>
                <w:szCs w:val="20"/>
              </w:rPr>
              <w:t xml:space="preserve"> </w:t>
            </w:r>
          </w:p>
          <w:p w14:paraId="541F21FB" w14:textId="77777777" w:rsidR="000E4E59" w:rsidRDefault="000E4E59">
            <w:pPr>
              <w:widowControl w:val="0"/>
              <w:autoSpaceDE w:val="0"/>
              <w:autoSpaceDN w:val="0"/>
              <w:adjustRightInd w:val="0"/>
              <w:spacing w:after="0" w:line="240" w:lineRule="auto"/>
              <w:ind w:left="108" w:right="90"/>
              <w:rPr>
                <w:rFonts w:ascii="Arial" w:hAnsi="Arial" w:cs="Arial"/>
                <w:kern w:val="0"/>
              </w:rPr>
            </w:pPr>
          </w:p>
        </w:tc>
      </w:tr>
      <w:tr w:rsidR="00135333" w14:paraId="53F762C9" w14:textId="77777777">
        <w:tc>
          <w:tcPr>
            <w:tcW w:w="10598" w:type="dxa"/>
            <w:tcBorders>
              <w:top w:val="nil"/>
              <w:left w:val="nil"/>
              <w:bottom w:val="nil"/>
              <w:right w:val="nil"/>
            </w:tcBorders>
            <w:shd w:val="clear" w:color="auto" w:fill="FFFFFF"/>
          </w:tcPr>
          <w:p w14:paraId="2416CD9C"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b/>
                <w:bCs/>
                <w:color w:val="000000"/>
                <w:kern w:val="0"/>
              </w:rPr>
              <w:t>4.5 WARRANTY</w:t>
            </w:r>
          </w:p>
          <w:p w14:paraId="19DAAC65" w14:textId="77777777" w:rsidR="000E4E59" w:rsidRDefault="000E4E59">
            <w:pPr>
              <w:widowControl w:val="0"/>
              <w:autoSpaceDE w:val="0"/>
              <w:autoSpaceDN w:val="0"/>
              <w:adjustRightInd w:val="0"/>
              <w:spacing w:after="0" w:line="240" w:lineRule="auto"/>
              <w:ind w:left="108" w:right="90"/>
              <w:rPr>
                <w:rFonts w:ascii="Arial" w:hAnsi="Arial" w:cs="Arial"/>
                <w:kern w:val="0"/>
              </w:rPr>
            </w:pPr>
          </w:p>
          <w:p w14:paraId="7514668B"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color w:val="000000"/>
                <w:kern w:val="0"/>
                <w:sz w:val="20"/>
                <w:szCs w:val="20"/>
              </w:rPr>
              <w:t xml:space="preserve">SELLER </w:t>
            </w:r>
            <w:proofErr w:type="spellStart"/>
            <w:r>
              <w:rPr>
                <w:rFonts w:ascii="Arial" w:hAnsi="Arial" w:cs="Arial"/>
                <w:color w:val="000000"/>
                <w:kern w:val="0"/>
                <w:sz w:val="20"/>
                <w:szCs w:val="20"/>
              </w:rPr>
              <w:t>warrants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that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all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Hardware </w:t>
            </w:r>
            <w:proofErr w:type="spellStart"/>
            <w:r>
              <w:rPr>
                <w:rFonts w:ascii="Arial" w:hAnsi="Arial" w:cs="Arial"/>
                <w:color w:val="000000"/>
                <w:kern w:val="0"/>
                <w:sz w:val="20"/>
                <w:szCs w:val="20"/>
              </w:rPr>
              <w:t>furnished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under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Purchase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Order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shall</w:t>
            </w:r>
            <w:proofErr w:type="spellEnd"/>
            <w:r>
              <w:rPr>
                <w:rFonts w:ascii="Arial" w:hAnsi="Arial" w:cs="Arial"/>
                <w:color w:val="000000"/>
                <w:kern w:val="0"/>
                <w:sz w:val="20"/>
                <w:szCs w:val="20"/>
              </w:rPr>
              <w:t xml:space="preserve"> be </w:t>
            </w:r>
            <w:proofErr w:type="spellStart"/>
            <w:r>
              <w:rPr>
                <w:rFonts w:ascii="Arial" w:hAnsi="Arial" w:cs="Arial"/>
                <w:color w:val="000000"/>
                <w:kern w:val="0"/>
                <w:sz w:val="20"/>
                <w:szCs w:val="20"/>
              </w:rPr>
              <w:t>new</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free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from</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liens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encumbrances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defects</w:t>
            </w:r>
            <w:proofErr w:type="spellEnd"/>
            <w:r>
              <w:rPr>
                <w:rFonts w:ascii="Arial" w:hAnsi="Arial" w:cs="Arial"/>
                <w:color w:val="000000"/>
                <w:kern w:val="0"/>
                <w:sz w:val="20"/>
                <w:szCs w:val="20"/>
              </w:rPr>
              <w:t xml:space="preserve"> in title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shall</w:t>
            </w:r>
            <w:proofErr w:type="spellEnd"/>
            <w:r>
              <w:rPr>
                <w:rFonts w:ascii="Arial" w:hAnsi="Arial" w:cs="Arial"/>
                <w:color w:val="000000"/>
                <w:kern w:val="0"/>
                <w:sz w:val="20"/>
                <w:szCs w:val="20"/>
              </w:rPr>
              <w:t xml:space="preserve"> be </w:t>
            </w:r>
            <w:proofErr w:type="spellStart"/>
            <w:r>
              <w:rPr>
                <w:rFonts w:ascii="Arial" w:hAnsi="Arial" w:cs="Arial"/>
                <w:color w:val="000000"/>
                <w:kern w:val="0"/>
                <w:sz w:val="20"/>
                <w:szCs w:val="20"/>
              </w:rPr>
              <w:t>free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from</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defects</w:t>
            </w:r>
            <w:proofErr w:type="spellEnd"/>
            <w:r>
              <w:rPr>
                <w:rFonts w:ascii="Arial" w:hAnsi="Arial" w:cs="Arial"/>
                <w:color w:val="000000"/>
                <w:kern w:val="0"/>
                <w:sz w:val="20"/>
                <w:szCs w:val="20"/>
              </w:rPr>
              <w:t xml:space="preserve"> in design, </w:t>
            </w:r>
            <w:proofErr w:type="spellStart"/>
            <w:r>
              <w:rPr>
                <w:rFonts w:ascii="Arial" w:hAnsi="Arial" w:cs="Arial"/>
                <w:color w:val="000000"/>
                <w:kern w:val="0"/>
                <w:sz w:val="20"/>
                <w:szCs w:val="20"/>
              </w:rPr>
              <w:t>workmanship</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material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shall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achieve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performance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functional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requirements</w:t>
            </w:r>
            <w:proofErr w:type="spellEnd"/>
            <w:r>
              <w:rPr>
                <w:rFonts w:ascii="Arial" w:hAnsi="Arial" w:cs="Arial"/>
                <w:color w:val="000000"/>
                <w:kern w:val="0"/>
                <w:sz w:val="20"/>
                <w:szCs w:val="20"/>
              </w:rPr>
              <w:t xml:space="preserve"> as </w:t>
            </w:r>
            <w:proofErr w:type="spellStart"/>
            <w:r>
              <w:rPr>
                <w:rFonts w:ascii="Arial" w:hAnsi="Arial" w:cs="Arial"/>
                <w:color w:val="000000"/>
                <w:kern w:val="0"/>
                <w:sz w:val="20"/>
                <w:szCs w:val="20"/>
              </w:rPr>
              <w:t>stipulated</w:t>
            </w:r>
            <w:proofErr w:type="spellEnd"/>
            <w:r>
              <w:rPr>
                <w:rFonts w:ascii="Arial" w:hAnsi="Arial" w:cs="Arial"/>
                <w:color w:val="000000"/>
                <w:kern w:val="0"/>
                <w:sz w:val="20"/>
                <w:szCs w:val="20"/>
              </w:rPr>
              <w:t xml:space="preserve"> in NEK Technical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Quality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Requirements</w:t>
            </w:r>
            <w:proofErr w:type="spellEnd"/>
            <w:r>
              <w:rPr>
                <w:rFonts w:ascii="Arial" w:hAnsi="Arial" w:cs="Arial"/>
                <w:color w:val="000000"/>
                <w:kern w:val="0"/>
                <w:sz w:val="20"/>
                <w:szCs w:val="20"/>
              </w:rPr>
              <w:t xml:space="preserve"> in </w:t>
            </w:r>
            <w:proofErr w:type="spellStart"/>
            <w:r>
              <w:rPr>
                <w:rFonts w:ascii="Arial" w:hAnsi="Arial" w:cs="Arial"/>
                <w:color w:val="000000"/>
                <w:kern w:val="0"/>
                <w:sz w:val="20"/>
                <w:szCs w:val="20"/>
              </w:rPr>
              <w:t>section</w:t>
            </w:r>
            <w:proofErr w:type="spellEnd"/>
            <w:r>
              <w:rPr>
                <w:rFonts w:ascii="Arial" w:hAnsi="Arial" w:cs="Arial"/>
                <w:color w:val="000000"/>
                <w:kern w:val="0"/>
                <w:sz w:val="20"/>
                <w:szCs w:val="20"/>
              </w:rPr>
              <w:t xml:space="preserve"> 2 in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Purchase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Order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Approval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material, test </w:t>
            </w:r>
            <w:proofErr w:type="spellStart"/>
            <w:r>
              <w:rPr>
                <w:rFonts w:ascii="Arial" w:hAnsi="Arial" w:cs="Arial"/>
                <w:color w:val="000000"/>
                <w:kern w:val="0"/>
                <w:sz w:val="20"/>
                <w:szCs w:val="20"/>
              </w:rPr>
              <w:t>results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suppliers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schedules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by</w:t>
            </w:r>
            <w:proofErr w:type="spellEnd"/>
            <w:r>
              <w:rPr>
                <w:rFonts w:ascii="Arial" w:hAnsi="Arial" w:cs="Arial"/>
                <w:color w:val="000000"/>
                <w:kern w:val="0"/>
                <w:sz w:val="20"/>
                <w:szCs w:val="20"/>
              </w:rPr>
              <w:t xml:space="preserve"> PURCHASER </w:t>
            </w:r>
            <w:proofErr w:type="spellStart"/>
            <w:r>
              <w:rPr>
                <w:rFonts w:ascii="Arial" w:hAnsi="Arial" w:cs="Arial"/>
                <w:color w:val="000000"/>
                <w:kern w:val="0"/>
                <w:sz w:val="20"/>
                <w:szCs w:val="20"/>
              </w:rPr>
              <w:t>shall</w:t>
            </w:r>
            <w:proofErr w:type="spellEnd"/>
            <w:r>
              <w:rPr>
                <w:rFonts w:ascii="Arial" w:hAnsi="Arial" w:cs="Arial"/>
                <w:color w:val="000000"/>
                <w:kern w:val="0"/>
                <w:sz w:val="20"/>
                <w:szCs w:val="20"/>
              </w:rPr>
              <w:t xml:space="preserve"> not in </w:t>
            </w:r>
            <w:proofErr w:type="spellStart"/>
            <w:r>
              <w:rPr>
                <w:rFonts w:ascii="Arial" w:hAnsi="Arial" w:cs="Arial"/>
                <w:color w:val="000000"/>
                <w:kern w:val="0"/>
                <w:sz w:val="20"/>
                <w:szCs w:val="20"/>
              </w:rPr>
              <w:t>any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way</w:t>
            </w:r>
            <w:proofErr w:type="spellEnd"/>
            <w:r>
              <w:rPr>
                <w:rFonts w:ascii="Arial" w:hAnsi="Arial" w:cs="Arial"/>
                <w:color w:val="000000"/>
                <w:kern w:val="0"/>
                <w:sz w:val="20"/>
                <w:szCs w:val="20"/>
              </w:rPr>
              <w:t xml:space="preserve"> limit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diminish</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SELLER’s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warranties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hereunder</w:t>
            </w:r>
            <w:proofErr w:type="spellEnd"/>
            <w:r>
              <w:rPr>
                <w:rFonts w:ascii="Arial" w:hAnsi="Arial" w:cs="Arial"/>
                <w:color w:val="000000"/>
                <w:kern w:val="0"/>
                <w:sz w:val="20"/>
                <w:szCs w:val="20"/>
              </w:rPr>
              <w:t>.</w:t>
            </w:r>
          </w:p>
          <w:p w14:paraId="2AAEEA1E" w14:textId="77777777" w:rsidR="000E4E59" w:rsidRDefault="000E4E59">
            <w:pPr>
              <w:widowControl w:val="0"/>
              <w:autoSpaceDE w:val="0"/>
              <w:autoSpaceDN w:val="0"/>
              <w:adjustRightInd w:val="0"/>
              <w:spacing w:after="0" w:line="240" w:lineRule="auto"/>
              <w:ind w:left="108" w:right="90"/>
              <w:rPr>
                <w:rFonts w:ascii="Arial" w:hAnsi="Arial" w:cs="Arial"/>
                <w:kern w:val="0"/>
              </w:rPr>
            </w:pPr>
          </w:p>
          <w:p w14:paraId="1358520D" w14:textId="77777777" w:rsidR="000E4E59" w:rsidRDefault="000E4E59">
            <w:pPr>
              <w:widowControl w:val="0"/>
              <w:autoSpaceDE w:val="0"/>
              <w:autoSpaceDN w:val="0"/>
              <w:adjustRightInd w:val="0"/>
              <w:spacing w:after="0" w:line="240" w:lineRule="auto"/>
              <w:ind w:left="108" w:right="90"/>
              <w:rPr>
                <w:rFonts w:ascii="Arial" w:hAnsi="Arial" w:cs="Arial"/>
                <w:kern w:val="0"/>
              </w:rPr>
            </w:pP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warranty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mentioned</w:t>
            </w:r>
            <w:proofErr w:type="spellEnd"/>
            <w:r>
              <w:rPr>
                <w:rFonts w:ascii="Arial" w:hAnsi="Arial" w:cs="Arial"/>
                <w:color w:val="000000"/>
                <w:kern w:val="0"/>
                <w:sz w:val="20"/>
                <w:szCs w:val="20"/>
              </w:rPr>
              <w:t xml:space="preserve"> in </w:t>
            </w:r>
            <w:proofErr w:type="spellStart"/>
            <w:r>
              <w:rPr>
                <w:rFonts w:ascii="Arial" w:hAnsi="Arial" w:cs="Arial"/>
                <w:color w:val="000000"/>
                <w:kern w:val="0"/>
                <w:sz w:val="20"/>
                <w:szCs w:val="20"/>
              </w:rPr>
              <w:t>above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shall</w:t>
            </w:r>
            <w:proofErr w:type="spellEnd"/>
            <w:r>
              <w:rPr>
                <w:rFonts w:ascii="Arial" w:hAnsi="Arial" w:cs="Arial"/>
                <w:color w:val="000000"/>
                <w:kern w:val="0"/>
                <w:sz w:val="20"/>
                <w:szCs w:val="20"/>
              </w:rPr>
              <w:t xml:space="preserve"> be </w:t>
            </w:r>
            <w:proofErr w:type="spellStart"/>
            <w:r>
              <w:rPr>
                <w:rFonts w:ascii="Arial" w:hAnsi="Arial" w:cs="Arial"/>
                <w:color w:val="000000"/>
                <w:kern w:val="0"/>
                <w:sz w:val="20"/>
                <w:szCs w:val="20"/>
              </w:rPr>
              <w:t>for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period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two</w:t>
            </w:r>
            <w:proofErr w:type="spellEnd"/>
            <w:r>
              <w:rPr>
                <w:rFonts w:ascii="Arial" w:hAnsi="Arial" w:cs="Arial"/>
                <w:color w:val="000000"/>
                <w:kern w:val="0"/>
                <w:sz w:val="20"/>
                <w:szCs w:val="20"/>
              </w:rPr>
              <w:t xml:space="preserve"> (2) </w:t>
            </w:r>
            <w:proofErr w:type="spellStart"/>
            <w:r>
              <w:rPr>
                <w:rFonts w:ascii="Arial" w:hAnsi="Arial" w:cs="Arial"/>
                <w:color w:val="000000"/>
                <w:kern w:val="0"/>
                <w:sz w:val="20"/>
                <w:szCs w:val="20"/>
              </w:rPr>
              <w:t>years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after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PURCHASER’s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acceptance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Hardware </w:t>
            </w:r>
            <w:proofErr w:type="spellStart"/>
            <w:r>
              <w:rPr>
                <w:rFonts w:ascii="Arial" w:hAnsi="Arial" w:cs="Arial"/>
                <w:color w:val="000000"/>
                <w:kern w:val="0"/>
                <w:sz w:val="20"/>
                <w:szCs w:val="20"/>
              </w:rPr>
              <w:t>delivered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under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this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Purchase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Order</w:t>
            </w:r>
            <w:proofErr w:type="spellEnd"/>
            <w:r>
              <w:rPr>
                <w:rFonts w:ascii="Arial" w:hAnsi="Arial" w:cs="Arial"/>
                <w:color w:val="000000"/>
                <w:kern w:val="0"/>
                <w:sz w:val="20"/>
                <w:szCs w:val="20"/>
              </w:rPr>
              <w:t>.</w:t>
            </w:r>
          </w:p>
          <w:p w14:paraId="3E506556" w14:textId="77777777" w:rsidR="000E4E59" w:rsidRDefault="000E4E59">
            <w:pPr>
              <w:widowControl w:val="0"/>
              <w:autoSpaceDE w:val="0"/>
              <w:autoSpaceDN w:val="0"/>
              <w:adjustRightInd w:val="0"/>
              <w:spacing w:after="0" w:line="240" w:lineRule="auto"/>
              <w:ind w:left="108" w:right="90"/>
              <w:rPr>
                <w:rFonts w:ascii="Arial" w:hAnsi="Arial" w:cs="Arial"/>
                <w:kern w:val="0"/>
              </w:rPr>
            </w:pPr>
          </w:p>
          <w:p w14:paraId="2D4C58F4"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color w:val="000000"/>
                <w:kern w:val="0"/>
                <w:sz w:val="20"/>
                <w:szCs w:val="20"/>
              </w:rPr>
              <w:t xml:space="preserve">SELLER </w:t>
            </w:r>
            <w:proofErr w:type="spellStart"/>
            <w:r>
              <w:rPr>
                <w:rFonts w:ascii="Arial" w:hAnsi="Arial" w:cs="Arial"/>
                <w:color w:val="000000"/>
                <w:kern w:val="0"/>
                <w:sz w:val="20"/>
                <w:szCs w:val="20"/>
              </w:rPr>
              <w:t>shall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remedy</w:t>
            </w:r>
            <w:proofErr w:type="spellEnd"/>
            <w:r>
              <w:rPr>
                <w:rFonts w:ascii="Arial" w:hAnsi="Arial" w:cs="Arial"/>
                <w:color w:val="000000"/>
                <w:kern w:val="0"/>
                <w:sz w:val="20"/>
                <w:szCs w:val="20"/>
              </w:rPr>
              <w:t xml:space="preserve"> at his </w:t>
            </w:r>
            <w:proofErr w:type="spellStart"/>
            <w:r>
              <w:rPr>
                <w:rFonts w:ascii="Arial" w:hAnsi="Arial" w:cs="Arial"/>
                <w:color w:val="000000"/>
                <w:kern w:val="0"/>
                <w:sz w:val="20"/>
                <w:szCs w:val="20"/>
              </w:rPr>
              <w:t>own</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cost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all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faults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hardware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software </w:t>
            </w:r>
            <w:proofErr w:type="spellStart"/>
            <w:r>
              <w:rPr>
                <w:rFonts w:ascii="Arial" w:hAnsi="Arial" w:cs="Arial"/>
                <w:color w:val="000000"/>
                <w:kern w:val="0"/>
                <w:sz w:val="20"/>
                <w:szCs w:val="20"/>
              </w:rPr>
              <w:t>deficiencies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other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than</w:t>
            </w:r>
            <w:proofErr w:type="spellEnd"/>
            <w:r>
              <w:rPr>
                <w:rFonts w:ascii="Arial" w:hAnsi="Arial" w:cs="Arial"/>
                <w:color w:val="000000"/>
                <w:kern w:val="0"/>
                <w:sz w:val="20"/>
                <w:szCs w:val="20"/>
              </w:rPr>
              <w:t xml:space="preserve"> normal </w:t>
            </w:r>
            <w:proofErr w:type="spellStart"/>
            <w:r>
              <w:rPr>
                <w:rFonts w:ascii="Arial" w:hAnsi="Arial" w:cs="Arial"/>
                <w:color w:val="000000"/>
                <w:kern w:val="0"/>
                <w:sz w:val="20"/>
                <w:szCs w:val="20"/>
              </w:rPr>
              <w:t>wear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tear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faults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deficiencies</w:t>
            </w:r>
            <w:proofErr w:type="spellEnd"/>
            <w:r>
              <w:rPr>
                <w:rFonts w:ascii="Arial" w:hAnsi="Arial" w:cs="Arial"/>
                <w:color w:val="000000"/>
                <w:kern w:val="0"/>
                <w:sz w:val="20"/>
                <w:szCs w:val="20"/>
              </w:rPr>
              <w:t xml:space="preserve"> not </w:t>
            </w:r>
            <w:proofErr w:type="spellStart"/>
            <w:r>
              <w:rPr>
                <w:rFonts w:ascii="Arial" w:hAnsi="Arial" w:cs="Arial"/>
                <w:color w:val="000000"/>
                <w:kern w:val="0"/>
                <w:sz w:val="20"/>
                <w:szCs w:val="20"/>
              </w:rPr>
              <w:t>attributable</w:t>
            </w:r>
            <w:proofErr w:type="spellEnd"/>
            <w:r>
              <w:rPr>
                <w:rFonts w:ascii="Arial" w:hAnsi="Arial" w:cs="Arial"/>
                <w:color w:val="000000"/>
                <w:kern w:val="0"/>
                <w:sz w:val="20"/>
                <w:szCs w:val="20"/>
              </w:rPr>
              <w:t xml:space="preserve"> to PURCHASER </w:t>
            </w:r>
            <w:proofErr w:type="spellStart"/>
            <w:r>
              <w:rPr>
                <w:rFonts w:ascii="Arial" w:hAnsi="Arial" w:cs="Arial"/>
                <w:color w:val="000000"/>
                <w:kern w:val="0"/>
                <w:sz w:val="20"/>
                <w:szCs w:val="20"/>
              </w:rPr>
              <w:t>detected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reported</w:t>
            </w:r>
            <w:proofErr w:type="spellEnd"/>
            <w:r>
              <w:rPr>
                <w:rFonts w:ascii="Arial" w:hAnsi="Arial" w:cs="Arial"/>
                <w:color w:val="000000"/>
                <w:kern w:val="0"/>
                <w:sz w:val="20"/>
                <w:szCs w:val="20"/>
              </w:rPr>
              <w:t xml:space="preserve"> in </w:t>
            </w:r>
            <w:proofErr w:type="spellStart"/>
            <w:r>
              <w:rPr>
                <w:rFonts w:ascii="Arial" w:hAnsi="Arial" w:cs="Arial"/>
                <w:color w:val="000000"/>
                <w:kern w:val="0"/>
                <w:sz w:val="20"/>
                <w:szCs w:val="20"/>
              </w:rPr>
              <w:t>writing</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claim</w:t>
            </w:r>
            <w:proofErr w:type="spellEnd"/>
            <w:r>
              <w:rPr>
                <w:rFonts w:ascii="Arial" w:hAnsi="Arial" w:cs="Arial"/>
                <w:color w:val="000000"/>
                <w:kern w:val="0"/>
                <w:sz w:val="20"/>
                <w:szCs w:val="20"/>
              </w:rPr>
              <w:t xml:space="preserve"> to SELLER </w:t>
            </w:r>
            <w:proofErr w:type="spellStart"/>
            <w:r>
              <w:rPr>
                <w:rFonts w:ascii="Arial" w:hAnsi="Arial" w:cs="Arial"/>
                <w:color w:val="000000"/>
                <w:kern w:val="0"/>
                <w:sz w:val="20"/>
                <w:szCs w:val="20"/>
              </w:rPr>
              <w:t>by</w:t>
            </w:r>
            <w:proofErr w:type="spellEnd"/>
            <w:r>
              <w:rPr>
                <w:rFonts w:ascii="Arial" w:hAnsi="Arial" w:cs="Arial"/>
                <w:color w:val="000000"/>
                <w:kern w:val="0"/>
                <w:sz w:val="20"/>
                <w:szCs w:val="20"/>
              </w:rPr>
              <w:t xml:space="preserve"> PURCHASER </w:t>
            </w:r>
            <w:proofErr w:type="spellStart"/>
            <w:r>
              <w:rPr>
                <w:rFonts w:ascii="Arial" w:hAnsi="Arial" w:cs="Arial"/>
                <w:color w:val="000000"/>
                <w:kern w:val="0"/>
                <w:sz w:val="20"/>
                <w:szCs w:val="20"/>
              </w:rPr>
              <w:t>provided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that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such</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PURCHASER’s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claim</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has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been</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received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by</w:t>
            </w:r>
            <w:proofErr w:type="spellEnd"/>
            <w:r>
              <w:rPr>
                <w:rFonts w:ascii="Arial" w:hAnsi="Arial" w:cs="Arial"/>
                <w:color w:val="000000"/>
                <w:kern w:val="0"/>
                <w:sz w:val="20"/>
                <w:szCs w:val="20"/>
              </w:rPr>
              <w:t xml:space="preserve"> SELLER </w:t>
            </w:r>
            <w:proofErr w:type="spellStart"/>
            <w:r>
              <w:rPr>
                <w:rFonts w:ascii="Arial" w:hAnsi="Arial" w:cs="Arial"/>
                <w:color w:val="000000"/>
                <w:kern w:val="0"/>
                <w:sz w:val="20"/>
                <w:szCs w:val="20"/>
              </w:rPr>
              <w:t>within</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warranty</w:t>
            </w:r>
            <w:proofErr w:type="spellEnd"/>
            <w:r>
              <w:rPr>
                <w:rFonts w:ascii="Arial" w:hAnsi="Arial" w:cs="Arial"/>
                <w:color w:val="000000"/>
                <w:kern w:val="0"/>
                <w:sz w:val="20"/>
                <w:szCs w:val="20"/>
              </w:rPr>
              <w:t xml:space="preserve"> period.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reporting</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shall</w:t>
            </w:r>
            <w:proofErr w:type="spellEnd"/>
            <w:r>
              <w:rPr>
                <w:rFonts w:ascii="Arial" w:hAnsi="Arial" w:cs="Arial"/>
                <w:color w:val="000000"/>
                <w:kern w:val="0"/>
                <w:sz w:val="20"/>
                <w:szCs w:val="20"/>
              </w:rPr>
              <w:t xml:space="preserve"> be </w:t>
            </w:r>
            <w:proofErr w:type="spellStart"/>
            <w:r>
              <w:rPr>
                <w:rFonts w:ascii="Arial" w:hAnsi="Arial" w:cs="Arial"/>
                <w:color w:val="000000"/>
                <w:kern w:val="0"/>
                <w:sz w:val="20"/>
                <w:szCs w:val="20"/>
              </w:rPr>
              <w:t>made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within</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thirty</w:t>
            </w:r>
            <w:proofErr w:type="spellEnd"/>
            <w:r>
              <w:rPr>
                <w:rFonts w:ascii="Arial" w:hAnsi="Arial" w:cs="Arial"/>
                <w:color w:val="000000"/>
                <w:kern w:val="0"/>
                <w:sz w:val="20"/>
                <w:szCs w:val="20"/>
              </w:rPr>
              <w:t xml:space="preserve"> (30) </w:t>
            </w:r>
            <w:proofErr w:type="spellStart"/>
            <w:r>
              <w:rPr>
                <w:rFonts w:ascii="Arial" w:hAnsi="Arial" w:cs="Arial"/>
                <w:color w:val="000000"/>
                <w:kern w:val="0"/>
                <w:sz w:val="20"/>
                <w:szCs w:val="20"/>
              </w:rPr>
              <w:t>days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after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detection</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fault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deficiency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remedy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shall</w:t>
            </w:r>
            <w:proofErr w:type="spellEnd"/>
            <w:r>
              <w:rPr>
                <w:rFonts w:ascii="Arial" w:hAnsi="Arial" w:cs="Arial"/>
                <w:color w:val="000000"/>
                <w:kern w:val="0"/>
                <w:sz w:val="20"/>
                <w:szCs w:val="20"/>
              </w:rPr>
              <w:t xml:space="preserve"> be </w:t>
            </w:r>
            <w:proofErr w:type="spellStart"/>
            <w:r>
              <w:rPr>
                <w:rFonts w:ascii="Arial" w:hAnsi="Arial" w:cs="Arial"/>
                <w:color w:val="000000"/>
                <w:kern w:val="0"/>
                <w:sz w:val="20"/>
                <w:szCs w:val="20"/>
              </w:rPr>
              <w:t>made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by</w:t>
            </w:r>
            <w:proofErr w:type="spellEnd"/>
            <w:r>
              <w:rPr>
                <w:rFonts w:ascii="Arial" w:hAnsi="Arial" w:cs="Arial"/>
                <w:color w:val="000000"/>
                <w:kern w:val="0"/>
                <w:sz w:val="20"/>
                <w:szCs w:val="20"/>
              </w:rPr>
              <w:t xml:space="preserve"> (i) </w:t>
            </w:r>
            <w:proofErr w:type="spellStart"/>
            <w:r>
              <w:rPr>
                <w:rFonts w:ascii="Arial" w:hAnsi="Arial" w:cs="Arial"/>
                <w:color w:val="000000"/>
                <w:kern w:val="0"/>
                <w:sz w:val="20"/>
                <w:szCs w:val="20"/>
              </w:rPr>
              <w:t>replacement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repair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faulty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deficient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unit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spare</w:t>
            </w:r>
            <w:proofErr w:type="spellEnd"/>
            <w:r>
              <w:rPr>
                <w:rFonts w:ascii="Arial" w:hAnsi="Arial" w:cs="Arial"/>
                <w:color w:val="000000"/>
                <w:kern w:val="0"/>
                <w:sz w:val="20"/>
                <w:szCs w:val="20"/>
              </w:rPr>
              <w:t xml:space="preserve"> part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equipment</w:t>
            </w:r>
            <w:proofErr w:type="spellEnd"/>
            <w:r>
              <w:rPr>
                <w:rFonts w:ascii="Arial" w:hAnsi="Arial" w:cs="Arial"/>
                <w:color w:val="000000"/>
                <w:kern w:val="0"/>
                <w:sz w:val="20"/>
                <w:szCs w:val="20"/>
              </w:rPr>
              <w:t xml:space="preserve">) at </w:t>
            </w:r>
            <w:proofErr w:type="spellStart"/>
            <w:r>
              <w:rPr>
                <w:rFonts w:ascii="Arial" w:hAnsi="Arial" w:cs="Arial"/>
                <w:color w:val="000000"/>
                <w:kern w:val="0"/>
                <w:sz w:val="20"/>
                <w:szCs w:val="20"/>
              </w:rPr>
              <w:t>SELLER’s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option</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approved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by</w:t>
            </w:r>
            <w:proofErr w:type="spellEnd"/>
            <w:r>
              <w:rPr>
                <w:rFonts w:ascii="Arial" w:hAnsi="Arial" w:cs="Arial"/>
                <w:color w:val="000000"/>
                <w:kern w:val="0"/>
                <w:sz w:val="20"/>
                <w:szCs w:val="20"/>
              </w:rPr>
              <w:t xml:space="preserve"> PURCHASER, </w:t>
            </w:r>
            <w:proofErr w:type="spellStart"/>
            <w:r>
              <w:rPr>
                <w:rFonts w:ascii="Arial" w:hAnsi="Arial" w:cs="Arial"/>
                <w:color w:val="000000"/>
                <w:kern w:val="0"/>
                <w:sz w:val="20"/>
                <w:szCs w:val="20"/>
              </w:rPr>
              <w:t>such</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approval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being</w:t>
            </w:r>
            <w:proofErr w:type="spellEnd"/>
            <w:r>
              <w:rPr>
                <w:rFonts w:ascii="Arial" w:hAnsi="Arial" w:cs="Arial"/>
                <w:color w:val="000000"/>
                <w:kern w:val="0"/>
                <w:sz w:val="20"/>
                <w:szCs w:val="20"/>
              </w:rPr>
              <w:t xml:space="preserve"> not </w:t>
            </w:r>
            <w:proofErr w:type="spellStart"/>
            <w:r>
              <w:rPr>
                <w:rFonts w:ascii="Arial" w:hAnsi="Arial" w:cs="Arial"/>
                <w:color w:val="000000"/>
                <w:kern w:val="0"/>
                <w:sz w:val="20"/>
                <w:szCs w:val="20"/>
              </w:rPr>
              <w:t>unreasonably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withheld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within</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shortest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reasonable</w:t>
            </w:r>
            <w:proofErr w:type="spellEnd"/>
            <w:r>
              <w:rPr>
                <w:rFonts w:ascii="Arial" w:hAnsi="Arial" w:cs="Arial"/>
                <w:color w:val="000000"/>
                <w:kern w:val="0"/>
                <w:sz w:val="20"/>
                <w:szCs w:val="20"/>
              </w:rPr>
              <w:t xml:space="preserve"> period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time to be </w:t>
            </w:r>
            <w:proofErr w:type="spellStart"/>
            <w:r>
              <w:rPr>
                <w:rFonts w:ascii="Arial" w:hAnsi="Arial" w:cs="Arial"/>
                <w:color w:val="000000"/>
                <w:kern w:val="0"/>
                <w:sz w:val="20"/>
                <w:szCs w:val="20"/>
              </w:rPr>
              <w:t>determined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between</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Parties</w:t>
            </w:r>
            <w:proofErr w:type="spellEnd"/>
            <w:r>
              <w:rPr>
                <w:rFonts w:ascii="Arial" w:hAnsi="Arial" w:cs="Arial"/>
                <w:color w:val="000000"/>
                <w:kern w:val="0"/>
                <w:sz w:val="20"/>
                <w:szCs w:val="20"/>
              </w:rPr>
              <w:t>.</w:t>
            </w:r>
          </w:p>
          <w:p w14:paraId="64FD51C5" w14:textId="77777777" w:rsidR="000E4E59" w:rsidRDefault="000E4E59">
            <w:pPr>
              <w:widowControl w:val="0"/>
              <w:autoSpaceDE w:val="0"/>
              <w:autoSpaceDN w:val="0"/>
              <w:adjustRightInd w:val="0"/>
              <w:spacing w:after="0" w:line="240" w:lineRule="auto"/>
              <w:ind w:left="108" w:right="90"/>
              <w:rPr>
                <w:rFonts w:ascii="Arial" w:hAnsi="Arial" w:cs="Arial"/>
                <w:kern w:val="0"/>
              </w:rPr>
            </w:pPr>
          </w:p>
          <w:p w14:paraId="6536D731" w14:textId="77777777" w:rsidR="000E4E59" w:rsidRDefault="000E4E59">
            <w:pPr>
              <w:widowControl w:val="0"/>
              <w:autoSpaceDE w:val="0"/>
              <w:autoSpaceDN w:val="0"/>
              <w:adjustRightInd w:val="0"/>
              <w:spacing w:after="0" w:line="240" w:lineRule="auto"/>
              <w:ind w:left="108" w:right="90"/>
              <w:rPr>
                <w:rFonts w:ascii="Arial" w:hAnsi="Arial" w:cs="Arial"/>
                <w:kern w:val="0"/>
              </w:rPr>
            </w:pPr>
            <w:proofErr w:type="spellStart"/>
            <w:r>
              <w:rPr>
                <w:rFonts w:ascii="Arial" w:hAnsi="Arial" w:cs="Arial"/>
                <w:color w:val="000000"/>
                <w:kern w:val="0"/>
                <w:sz w:val="20"/>
                <w:szCs w:val="20"/>
              </w:rPr>
              <w:t>SELLER’s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obligations</w:t>
            </w:r>
            <w:proofErr w:type="spellEnd"/>
            <w:r>
              <w:rPr>
                <w:rFonts w:ascii="Arial" w:hAnsi="Arial" w:cs="Arial"/>
                <w:color w:val="000000"/>
                <w:kern w:val="0"/>
                <w:sz w:val="20"/>
                <w:szCs w:val="20"/>
              </w:rPr>
              <w:t xml:space="preserve"> to </w:t>
            </w:r>
            <w:proofErr w:type="spellStart"/>
            <w:r>
              <w:rPr>
                <w:rFonts w:ascii="Arial" w:hAnsi="Arial" w:cs="Arial"/>
                <w:color w:val="000000"/>
                <w:kern w:val="0"/>
                <w:sz w:val="20"/>
                <w:szCs w:val="20"/>
              </w:rPr>
              <w:t>remedy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faults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deficiencies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under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warranty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shall</w:t>
            </w:r>
            <w:proofErr w:type="spellEnd"/>
            <w:r>
              <w:rPr>
                <w:rFonts w:ascii="Arial" w:hAnsi="Arial" w:cs="Arial"/>
                <w:color w:val="000000"/>
                <w:kern w:val="0"/>
                <w:sz w:val="20"/>
                <w:szCs w:val="20"/>
              </w:rPr>
              <w:t xml:space="preserve"> be </w:t>
            </w:r>
            <w:proofErr w:type="spellStart"/>
            <w:r>
              <w:rPr>
                <w:rFonts w:ascii="Arial" w:hAnsi="Arial" w:cs="Arial"/>
                <w:color w:val="000000"/>
                <w:kern w:val="0"/>
                <w:sz w:val="20"/>
                <w:szCs w:val="20"/>
              </w:rPr>
              <w:t>deemed</w:t>
            </w:r>
            <w:proofErr w:type="spellEnd"/>
            <w:r>
              <w:rPr>
                <w:rFonts w:ascii="Arial" w:hAnsi="Arial" w:cs="Arial"/>
                <w:color w:val="000000"/>
                <w:kern w:val="0"/>
                <w:sz w:val="20"/>
                <w:szCs w:val="20"/>
              </w:rPr>
              <w:t xml:space="preserve"> to </w:t>
            </w:r>
            <w:proofErr w:type="spellStart"/>
            <w:r>
              <w:rPr>
                <w:rFonts w:ascii="Arial" w:hAnsi="Arial" w:cs="Arial"/>
                <w:color w:val="000000"/>
                <w:kern w:val="0"/>
                <w:sz w:val="20"/>
                <w:szCs w:val="20"/>
              </w:rPr>
              <w:t>have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been</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fulfilled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when</w:t>
            </w:r>
            <w:proofErr w:type="spellEnd"/>
            <w:r>
              <w:rPr>
                <w:rFonts w:ascii="Arial" w:hAnsi="Arial" w:cs="Arial"/>
                <w:color w:val="000000"/>
                <w:kern w:val="0"/>
                <w:sz w:val="20"/>
                <w:szCs w:val="20"/>
              </w:rPr>
              <w:t xml:space="preserve"> SELLER </w:t>
            </w:r>
            <w:proofErr w:type="spellStart"/>
            <w:r>
              <w:rPr>
                <w:rFonts w:ascii="Arial" w:hAnsi="Arial" w:cs="Arial"/>
                <w:color w:val="000000"/>
                <w:kern w:val="0"/>
                <w:sz w:val="20"/>
                <w:szCs w:val="20"/>
              </w:rPr>
              <w:t>has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either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made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remedy</w:t>
            </w:r>
            <w:proofErr w:type="spellEnd"/>
            <w:r>
              <w:rPr>
                <w:rFonts w:ascii="Arial" w:hAnsi="Arial" w:cs="Arial"/>
                <w:color w:val="000000"/>
                <w:kern w:val="0"/>
                <w:sz w:val="20"/>
                <w:szCs w:val="20"/>
              </w:rPr>
              <w:t xml:space="preserve"> at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Site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delivered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installed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replacement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unit</w:t>
            </w:r>
            <w:proofErr w:type="spellEnd"/>
            <w:r>
              <w:rPr>
                <w:rFonts w:ascii="Arial" w:hAnsi="Arial" w:cs="Arial"/>
                <w:color w:val="000000"/>
                <w:kern w:val="0"/>
                <w:sz w:val="20"/>
                <w:szCs w:val="20"/>
              </w:rPr>
              <w:t xml:space="preserve"> to PURCHASER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PUCHASER </w:t>
            </w:r>
            <w:proofErr w:type="spellStart"/>
            <w:r>
              <w:rPr>
                <w:rFonts w:ascii="Arial" w:hAnsi="Arial" w:cs="Arial"/>
                <w:color w:val="000000"/>
                <w:kern w:val="0"/>
                <w:sz w:val="20"/>
                <w:szCs w:val="20"/>
              </w:rPr>
              <w:t>has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inspected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accepted</w:t>
            </w:r>
            <w:proofErr w:type="spellEnd"/>
            <w:r>
              <w:rPr>
                <w:rFonts w:ascii="Arial" w:hAnsi="Arial" w:cs="Arial"/>
                <w:color w:val="000000"/>
                <w:kern w:val="0"/>
                <w:sz w:val="20"/>
                <w:szCs w:val="20"/>
              </w:rPr>
              <w:t xml:space="preserve"> it. A </w:t>
            </w:r>
            <w:proofErr w:type="spellStart"/>
            <w:r>
              <w:rPr>
                <w:rFonts w:ascii="Arial" w:hAnsi="Arial" w:cs="Arial"/>
                <w:color w:val="000000"/>
                <w:kern w:val="0"/>
                <w:sz w:val="20"/>
                <w:szCs w:val="20"/>
              </w:rPr>
              <w:t>refusal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shall</w:t>
            </w:r>
            <w:proofErr w:type="spellEnd"/>
            <w:r>
              <w:rPr>
                <w:rFonts w:ascii="Arial" w:hAnsi="Arial" w:cs="Arial"/>
                <w:color w:val="000000"/>
                <w:kern w:val="0"/>
                <w:sz w:val="20"/>
                <w:szCs w:val="20"/>
              </w:rPr>
              <w:t xml:space="preserve"> be </w:t>
            </w:r>
            <w:proofErr w:type="spellStart"/>
            <w:r>
              <w:rPr>
                <w:rFonts w:ascii="Arial" w:hAnsi="Arial" w:cs="Arial"/>
                <w:color w:val="000000"/>
                <w:kern w:val="0"/>
                <w:sz w:val="20"/>
                <w:szCs w:val="20"/>
              </w:rPr>
              <w:t>for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justified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reasons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only</w:t>
            </w:r>
            <w:proofErr w:type="spellEnd"/>
            <w:r>
              <w:rPr>
                <w:rFonts w:ascii="Arial" w:hAnsi="Arial" w:cs="Arial"/>
                <w:color w:val="000000"/>
                <w:kern w:val="0"/>
                <w:sz w:val="20"/>
                <w:szCs w:val="20"/>
              </w:rPr>
              <w:t>.</w:t>
            </w:r>
          </w:p>
          <w:p w14:paraId="03EA70D6"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color w:val="000000"/>
                <w:kern w:val="0"/>
                <w:sz w:val="20"/>
                <w:szCs w:val="20"/>
              </w:rPr>
              <w:t xml:space="preserve">SELLER </w:t>
            </w:r>
            <w:proofErr w:type="spellStart"/>
            <w:r>
              <w:rPr>
                <w:rFonts w:ascii="Arial" w:hAnsi="Arial" w:cs="Arial"/>
                <w:color w:val="000000"/>
                <w:kern w:val="0"/>
                <w:sz w:val="20"/>
                <w:szCs w:val="20"/>
              </w:rPr>
              <w:t>shall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pay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transportation</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insurance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cost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from</w:t>
            </w:r>
            <w:proofErr w:type="spellEnd"/>
            <w:r>
              <w:rPr>
                <w:rFonts w:ascii="Arial" w:hAnsi="Arial" w:cs="Arial"/>
                <w:color w:val="000000"/>
                <w:kern w:val="0"/>
                <w:sz w:val="20"/>
                <w:szCs w:val="20"/>
              </w:rPr>
              <w:t xml:space="preserve"> Krško Site to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designated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facility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back to DAP Krško Site</w:t>
            </w:r>
          </w:p>
        </w:tc>
      </w:tr>
      <w:tr w:rsidR="00135333" w14:paraId="09C82CBE" w14:textId="77777777">
        <w:tc>
          <w:tcPr>
            <w:tcW w:w="10598" w:type="dxa"/>
            <w:tcBorders>
              <w:top w:val="nil"/>
              <w:left w:val="nil"/>
              <w:bottom w:val="nil"/>
              <w:right w:val="nil"/>
            </w:tcBorders>
            <w:shd w:val="clear" w:color="auto" w:fill="FFFFFF"/>
          </w:tcPr>
          <w:p w14:paraId="6C11A4B9" w14:textId="77777777" w:rsidR="000E4E59" w:rsidRDefault="000E4E59">
            <w:pPr>
              <w:widowControl w:val="0"/>
              <w:autoSpaceDE w:val="0"/>
              <w:autoSpaceDN w:val="0"/>
              <w:adjustRightInd w:val="0"/>
              <w:spacing w:after="0" w:line="240" w:lineRule="auto"/>
              <w:ind w:left="108" w:right="90"/>
              <w:rPr>
                <w:rFonts w:ascii="Arial" w:hAnsi="Arial" w:cs="Arial"/>
                <w:kern w:val="0"/>
              </w:rPr>
            </w:pPr>
          </w:p>
          <w:p w14:paraId="3EB63934" w14:textId="77777777" w:rsidR="002B4350" w:rsidRDefault="002B4350">
            <w:pPr>
              <w:widowControl w:val="0"/>
              <w:autoSpaceDE w:val="0"/>
              <w:autoSpaceDN w:val="0"/>
              <w:adjustRightInd w:val="0"/>
              <w:spacing w:after="0" w:line="240" w:lineRule="auto"/>
              <w:ind w:left="108" w:right="90"/>
              <w:rPr>
                <w:rFonts w:ascii="Arial" w:hAnsi="Arial" w:cs="Arial"/>
                <w:kern w:val="0"/>
              </w:rPr>
            </w:pPr>
          </w:p>
          <w:p w14:paraId="4B484DB6" w14:textId="77777777" w:rsidR="002B4350" w:rsidRDefault="002B4350">
            <w:pPr>
              <w:widowControl w:val="0"/>
              <w:autoSpaceDE w:val="0"/>
              <w:autoSpaceDN w:val="0"/>
              <w:adjustRightInd w:val="0"/>
              <w:spacing w:after="0" w:line="240" w:lineRule="auto"/>
              <w:ind w:left="108" w:right="90"/>
              <w:rPr>
                <w:rFonts w:ascii="Arial" w:hAnsi="Arial" w:cs="Arial"/>
                <w:kern w:val="0"/>
              </w:rPr>
            </w:pPr>
          </w:p>
          <w:p w14:paraId="5FD0A016" w14:textId="77777777" w:rsidR="002B4350" w:rsidRDefault="002B4350">
            <w:pPr>
              <w:widowControl w:val="0"/>
              <w:autoSpaceDE w:val="0"/>
              <w:autoSpaceDN w:val="0"/>
              <w:adjustRightInd w:val="0"/>
              <w:spacing w:after="0" w:line="240" w:lineRule="auto"/>
              <w:ind w:left="108" w:right="90"/>
              <w:rPr>
                <w:rFonts w:ascii="Arial" w:hAnsi="Arial" w:cs="Arial"/>
                <w:kern w:val="0"/>
              </w:rPr>
            </w:pPr>
          </w:p>
          <w:p w14:paraId="75FD137B" w14:textId="77777777" w:rsidR="002B4350" w:rsidRDefault="002B4350">
            <w:pPr>
              <w:widowControl w:val="0"/>
              <w:autoSpaceDE w:val="0"/>
              <w:autoSpaceDN w:val="0"/>
              <w:adjustRightInd w:val="0"/>
              <w:spacing w:after="0" w:line="240" w:lineRule="auto"/>
              <w:ind w:left="108" w:right="90"/>
              <w:rPr>
                <w:rFonts w:ascii="Arial" w:hAnsi="Arial" w:cs="Arial"/>
                <w:kern w:val="0"/>
              </w:rPr>
            </w:pPr>
          </w:p>
          <w:p w14:paraId="549596D4" w14:textId="77777777" w:rsidR="002B4350" w:rsidRDefault="002B4350">
            <w:pPr>
              <w:widowControl w:val="0"/>
              <w:autoSpaceDE w:val="0"/>
              <w:autoSpaceDN w:val="0"/>
              <w:adjustRightInd w:val="0"/>
              <w:spacing w:after="0" w:line="240" w:lineRule="auto"/>
              <w:ind w:left="108" w:right="90"/>
              <w:rPr>
                <w:rFonts w:ascii="Arial" w:hAnsi="Arial" w:cs="Arial"/>
                <w:kern w:val="0"/>
              </w:rPr>
            </w:pPr>
          </w:p>
        </w:tc>
      </w:tr>
      <w:tr w:rsidR="00135333" w14:paraId="26C5EA61" w14:textId="77777777">
        <w:tc>
          <w:tcPr>
            <w:tcW w:w="10598" w:type="dxa"/>
            <w:tcBorders>
              <w:top w:val="nil"/>
              <w:left w:val="nil"/>
              <w:bottom w:val="nil"/>
              <w:right w:val="nil"/>
            </w:tcBorders>
            <w:shd w:val="clear" w:color="auto" w:fill="FFFFFF"/>
          </w:tcPr>
          <w:p w14:paraId="5F6933D0"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b/>
                <w:bCs/>
                <w:color w:val="000000"/>
                <w:kern w:val="0"/>
              </w:rPr>
              <w:lastRenderedPageBreak/>
              <w:t>4.6 INSURANCE AND INDEMNITY</w:t>
            </w:r>
          </w:p>
          <w:p w14:paraId="61F594A4" w14:textId="77777777" w:rsidR="000E4E59" w:rsidRDefault="000E4E59">
            <w:pPr>
              <w:widowControl w:val="0"/>
              <w:autoSpaceDE w:val="0"/>
              <w:autoSpaceDN w:val="0"/>
              <w:adjustRightInd w:val="0"/>
              <w:spacing w:after="0" w:line="240" w:lineRule="auto"/>
              <w:ind w:left="108" w:right="90"/>
              <w:rPr>
                <w:rFonts w:ascii="Arial" w:hAnsi="Arial" w:cs="Arial"/>
                <w:kern w:val="0"/>
              </w:rPr>
            </w:pPr>
          </w:p>
          <w:p w14:paraId="25544EDE"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color w:val="000000"/>
                <w:kern w:val="0"/>
                <w:sz w:val="20"/>
                <w:szCs w:val="20"/>
              </w:rPr>
              <w:t xml:space="preserve">PURCHASER </w:t>
            </w:r>
            <w:proofErr w:type="spellStart"/>
            <w:r>
              <w:rPr>
                <w:rFonts w:ascii="Arial" w:hAnsi="Arial" w:cs="Arial"/>
                <w:color w:val="000000"/>
                <w:kern w:val="0"/>
                <w:sz w:val="20"/>
                <w:szCs w:val="20"/>
              </w:rPr>
              <w:t>represents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that</w:t>
            </w:r>
            <w:proofErr w:type="spellEnd"/>
            <w:r>
              <w:rPr>
                <w:rFonts w:ascii="Arial" w:hAnsi="Arial" w:cs="Arial"/>
                <w:color w:val="000000"/>
                <w:kern w:val="0"/>
                <w:sz w:val="20"/>
                <w:szCs w:val="20"/>
              </w:rPr>
              <w:t xml:space="preserve"> it is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responsible</w:t>
            </w:r>
            <w:proofErr w:type="spellEnd"/>
            <w:r>
              <w:rPr>
                <w:rFonts w:ascii="Arial" w:hAnsi="Arial" w:cs="Arial"/>
                <w:color w:val="000000"/>
                <w:kern w:val="0"/>
                <w:sz w:val="20"/>
                <w:szCs w:val="20"/>
              </w:rPr>
              <w:t xml:space="preserve"> operator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Plant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Therefore</w:t>
            </w:r>
            <w:proofErr w:type="spellEnd"/>
            <w:r>
              <w:rPr>
                <w:rFonts w:ascii="Arial" w:hAnsi="Arial" w:cs="Arial"/>
                <w:color w:val="000000"/>
                <w:kern w:val="0"/>
                <w:sz w:val="20"/>
                <w:szCs w:val="20"/>
              </w:rPr>
              <w:t xml:space="preserve">, in no </w:t>
            </w:r>
            <w:proofErr w:type="spellStart"/>
            <w:r>
              <w:rPr>
                <w:rFonts w:ascii="Arial" w:hAnsi="Arial" w:cs="Arial"/>
                <w:color w:val="000000"/>
                <w:kern w:val="0"/>
                <w:sz w:val="20"/>
                <w:szCs w:val="20"/>
              </w:rPr>
              <w:t>event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under</w:t>
            </w:r>
            <w:proofErr w:type="spellEnd"/>
            <w:r>
              <w:rPr>
                <w:rFonts w:ascii="Arial" w:hAnsi="Arial" w:cs="Arial"/>
                <w:color w:val="000000"/>
                <w:kern w:val="0"/>
                <w:sz w:val="20"/>
                <w:szCs w:val="20"/>
              </w:rPr>
              <w:t xml:space="preserve"> no </w:t>
            </w:r>
            <w:proofErr w:type="spellStart"/>
            <w:r>
              <w:rPr>
                <w:rFonts w:ascii="Arial" w:hAnsi="Arial" w:cs="Arial"/>
                <w:color w:val="000000"/>
                <w:kern w:val="0"/>
                <w:sz w:val="20"/>
                <w:szCs w:val="20"/>
              </w:rPr>
              <w:t>circumstances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shall</w:t>
            </w:r>
            <w:proofErr w:type="spellEnd"/>
            <w:r>
              <w:rPr>
                <w:rFonts w:ascii="Arial" w:hAnsi="Arial" w:cs="Arial"/>
                <w:color w:val="000000"/>
                <w:kern w:val="0"/>
                <w:sz w:val="20"/>
                <w:szCs w:val="20"/>
              </w:rPr>
              <w:t xml:space="preserve"> SELLER, </w:t>
            </w:r>
            <w:proofErr w:type="spellStart"/>
            <w:r>
              <w:rPr>
                <w:rFonts w:ascii="Arial" w:hAnsi="Arial" w:cs="Arial"/>
                <w:color w:val="000000"/>
                <w:kern w:val="0"/>
                <w:sz w:val="20"/>
                <w:szCs w:val="20"/>
              </w:rPr>
              <w:t>its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subcontractor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suppliers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directors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agents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personnel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employed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by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them</w:t>
            </w:r>
            <w:proofErr w:type="spellEnd"/>
            <w:r>
              <w:rPr>
                <w:rFonts w:ascii="Arial" w:hAnsi="Arial" w:cs="Arial"/>
                <w:color w:val="000000"/>
                <w:kern w:val="0"/>
                <w:sz w:val="20"/>
                <w:szCs w:val="20"/>
              </w:rPr>
              <w:t>, (</w:t>
            </w:r>
            <w:proofErr w:type="spellStart"/>
            <w:r>
              <w:rPr>
                <w:rFonts w:ascii="Arial" w:hAnsi="Arial" w:cs="Arial"/>
                <w:color w:val="000000"/>
                <w:kern w:val="0"/>
                <w:sz w:val="20"/>
                <w:szCs w:val="20"/>
              </w:rPr>
              <w:t>hereinafter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collectively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referred</w:t>
            </w:r>
            <w:proofErr w:type="spellEnd"/>
            <w:r>
              <w:rPr>
                <w:rFonts w:ascii="Arial" w:hAnsi="Arial" w:cs="Arial"/>
                <w:color w:val="000000"/>
                <w:kern w:val="0"/>
                <w:sz w:val="20"/>
                <w:szCs w:val="20"/>
              </w:rPr>
              <w:t xml:space="preserve"> to as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Indemnified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Parties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irrespective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their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activities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under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this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Contract</w:t>
            </w:r>
            <w:proofErr w:type="spellEnd"/>
            <w:r>
              <w:rPr>
                <w:rFonts w:ascii="Arial" w:hAnsi="Arial" w:cs="Arial"/>
                <w:color w:val="000000"/>
                <w:kern w:val="0"/>
                <w:sz w:val="20"/>
                <w:szCs w:val="20"/>
              </w:rPr>
              <w:t xml:space="preserve"> be </w:t>
            </w:r>
            <w:proofErr w:type="spellStart"/>
            <w:r>
              <w:rPr>
                <w:rFonts w:ascii="Arial" w:hAnsi="Arial" w:cs="Arial"/>
                <w:color w:val="000000"/>
                <w:kern w:val="0"/>
                <w:sz w:val="20"/>
                <w:szCs w:val="20"/>
              </w:rPr>
              <w:t>considered</w:t>
            </w:r>
            <w:proofErr w:type="spellEnd"/>
            <w:r>
              <w:rPr>
                <w:rFonts w:ascii="Arial" w:hAnsi="Arial" w:cs="Arial"/>
                <w:color w:val="000000"/>
                <w:kern w:val="0"/>
                <w:sz w:val="20"/>
                <w:szCs w:val="20"/>
              </w:rPr>
              <w:t xml:space="preserve"> as </w:t>
            </w:r>
            <w:proofErr w:type="spellStart"/>
            <w:r>
              <w:rPr>
                <w:rFonts w:ascii="Arial" w:hAnsi="Arial" w:cs="Arial"/>
                <w:color w:val="000000"/>
                <w:kern w:val="0"/>
                <w:sz w:val="20"/>
                <w:szCs w:val="20"/>
              </w:rPr>
              <w:t>being</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nuclear</w:t>
            </w:r>
            <w:proofErr w:type="spellEnd"/>
            <w:r>
              <w:rPr>
                <w:rFonts w:ascii="Arial" w:hAnsi="Arial" w:cs="Arial"/>
                <w:color w:val="000000"/>
                <w:kern w:val="0"/>
                <w:sz w:val="20"/>
                <w:szCs w:val="20"/>
              </w:rPr>
              <w:t xml:space="preserve"> operator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Krško </w:t>
            </w:r>
            <w:proofErr w:type="spellStart"/>
            <w:r>
              <w:rPr>
                <w:rFonts w:ascii="Arial" w:hAnsi="Arial" w:cs="Arial"/>
                <w:color w:val="000000"/>
                <w:kern w:val="0"/>
                <w:sz w:val="20"/>
                <w:szCs w:val="20"/>
              </w:rPr>
              <w:t>Nuclear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Power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Plant</w:t>
            </w:r>
            <w:proofErr w:type="spellEnd"/>
            <w:r>
              <w:rPr>
                <w:rFonts w:ascii="Arial" w:hAnsi="Arial" w:cs="Arial"/>
                <w:color w:val="000000"/>
                <w:kern w:val="0"/>
                <w:sz w:val="20"/>
                <w:szCs w:val="20"/>
              </w:rPr>
              <w:t xml:space="preserve">. PURCHASER </w:t>
            </w:r>
            <w:proofErr w:type="spellStart"/>
            <w:r>
              <w:rPr>
                <w:rFonts w:ascii="Arial" w:hAnsi="Arial" w:cs="Arial"/>
                <w:color w:val="000000"/>
                <w:kern w:val="0"/>
                <w:sz w:val="20"/>
                <w:szCs w:val="20"/>
              </w:rPr>
              <w:t>has</w:t>
            </w:r>
            <w:proofErr w:type="spellEnd"/>
            <w:r>
              <w:rPr>
                <w:rFonts w:ascii="Arial" w:hAnsi="Arial" w:cs="Arial"/>
                <w:color w:val="000000"/>
                <w:kern w:val="0"/>
                <w:sz w:val="20"/>
                <w:szCs w:val="20"/>
              </w:rPr>
              <w:t xml:space="preserve"> in </w:t>
            </w:r>
            <w:proofErr w:type="spellStart"/>
            <w:r>
              <w:rPr>
                <w:rFonts w:ascii="Arial" w:hAnsi="Arial" w:cs="Arial"/>
                <w:color w:val="000000"/>
                <w:kern w:val="0"/>
                <w:sz w:val="20"/>
                <w:szCs w:val="20"/>
              </w:rPr>
              <w:t>effect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shall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maintain</w:t>
            </w:r>
            <w:proofErr w:type="spellEnd"/>
            <w:r>
              <w:rPr>
                <w:rFonts w:ascii="Arial" w:hAnsi="Arial" w:cs="Arial"/>
                <w:color w:val="000000"/>
                <w:kern w:val="0"/>
                <w:sz w:val="20"/>
                <w:szCs w:val="20"/>
              </w:rPr>
              <w:t xml:space="preserve"> in </w:t>
            </w:r>
            <w:proofErr w:type="spellStart"/>
            <w:r>
              <w:rPr>
                <w:rFonts w:ascii="Arial" w:hAnsi="Arial" w:cs="Arial"/>
                <w:color w:val="000000"/>
                <w:kern w:val="0"/>
                <w:sz w:val="20"/>
                <w:szCs w:val="20"/>
              </w:rPr>
              <w:t>force</w:t>
            </w:r>
            <w:proofErr w:type="spellEnd"/>
            <w:r>
              <w:rPr>
                <w:rFonts w:ascii="Arial" w:hAnsi="Arial" w:cs="Arial"/>
                <w:color w:val="000000"/>
                <w:kern w:val="0"/>
                <w:sz w:val="20"/>
                <w:szCs w:val="20"/>
              </w:rPr>
              <w:t xml:space="preserve"> Material </w:t>
            </w:r>
            <w:proofErr w:type="spellStart"/>
            <w:r>
              <w:rPr>
                <w:rFonts w:ascii="Arial" w:hAnsi="Arial" w:cs="Arial"/>
                <w:color w:val="000000"/>
                <w:kern w:val="0"/>
                <w:sz w:val="20"/>
                <w:szCs w:val="20"/>
              </w:rPr>
              <w:t>Damage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Insurance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Policy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including</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machinery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break</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down</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covering</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also</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nuclear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fire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perils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Third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Party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Liability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Insurance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Policy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against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liability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risks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arising</w:t>
            </w:r>
            <w:proofErr w:type="spellEnd"/>
            <w:r>
              <w:rPr>
                <w:rFonts w:ascii="Arial" w:hAnsi="Arial" w:cs="Arial"/>
                <w:color w:val="000000"/>
                <w:kern w:val="0"/>
                <w:sz w:val="20"/>
                <w:szCs w:val="20"/>
              </w:rPr>
              <w:t xml:space="preserve"> out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resulting</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from</w:t>
            </w:r>
            <w:proofErr w:type="spellEnd"/>
            <w:r>
              <w:rPr>
                <w:rFonts w:ascii="Arial" w:hAnsi="Arial" w:cs="Arial"/>
                <w:color w:val="000000"/>
                <w:kern w:val="0"/>
                <w:sz w:val="20"/>
                <w:szCs w:val="20"/>
              </w:rPr>
              <w:t xml:space="preserve"> a </w:t>
            </w:r>
            <w:proofErr w:type="spellStart"/>
            <w:r>
              <w:rPr>
                <w:rFonts w:ascii="Arial" w:hAnsi="Arial" w:cs="Arial"/>
                <w:color w:val="000000"/>
                <w:kern w:val="0"/>
                <w:sz w:val="20"/>
                <w:szCs w:val="20"/>
              </w:rPr>
              <w:t>Nuclear</w:t>
            </w:r>
            <w:proofErr w:type="spellEnd"/>
            <w:r>
              <w:rPr>
                <w:rFonts w:ascii="Arial" w:hAnsi="Arial" w:cs="Arial"/>
                <w:color w:val="000000"/>
                <w:kern w:val="0"/>
                <w:sz w:val="20"/>
                <w:szCs w:val="20"/>
              </w:rPr>
              <w:t xml:space="preserve"> Incident (as </w:t>
            </w:r>
            <w:proofErr w:type="spellStart"/>
            <w:r>
              <w:rPr>
                <w:rFonts w:ascii="Arial" w:hAnsi="Arial" w:cs="Arial"/>
                <w:color w:val="000000"/>
                <w:kern w:val="0"/>
                <w:sz w:val="20"/>
                <w:szCs w:val="20"/>
              </w:rPr>
              <w:t>defined</w:t>
            </w:r>
            <w:proofErr w:type="spellEnd"/>
            <w:r>
              <w:rPr>
                <w:rFonts w:ascii="Arial" w:hAnsi="Arial" w:cs="Arial"/>
                <w:color w:val="000000"/>
                <w:kern w:val="0"/>
                <w:sz w:val="20"/>
                <w:szCs w:val="20"/>
              </w:rPr>
              <w:t xml:space="preserve"> in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Convention</w:t>
            </w:r>
            <w:proofErr w:type="spellEnd"/>
            <w:r>
              <w:rPr>
                <w:rFonts w:ascii="Arial" w:hAnsi="Arial" w:cs="Arial"/>
                <w:color w:val="000000"/>
                <w:kern w:val="0"/>
                <w:sz w:val="20"/>
                <w:szCs w:val="20"/>
              </w:rPr>
              <w:t xml:space="preserve"> on </w:t>
            </w:r>
            <w:proofErr w:type="spellStart"/>
            <w:r>
              <w:rPr>
                <w:rFonts w:ascii="Arial" w:hAnsi="Arial" w:cs="Arial"/>
                <w:color w:val="000000"/>
                <w:kern w:val="0"/>
                <w:sz w:val="20"/>
                <w:szCs w:val="20"/>
              </w:rPr>
              <w:t>Third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Party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Liability</w:t>
            </w:r>
            <w:proofErr w:type="spellEnd"/>
            <w:r>
              <w:rPr>
                <w:rFonts w:ascii="Arial" w:hAnsi="Arial" w:cs="Arial"/>
                <w:color w:val="000000"/>
                <w:kern w:val="0"/>
                <w:sz w:val="20"/>
                <w:szCs w:val="20"/>
              </w:rPr>
              <w:t xml:space="preserve"> in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Field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Nuclear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Energy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29th </w:t>
            </w:r>
            <w:proofErr w:type="spellStart"/>
            <w:r>
              <w:rPr>
                <w:rFonts w:ascii="Arial" w:hAnsi="Arial" w:cs="Arial"/>
                <w:color w:val="000000"/>
                <w:kern w:val="0"/>
                <w:sz w:val="20"/>
                <w:szCs w:val="20"/>
              </w:rPr>
              <w:t>July</w:t>
            </w:r>
            <w:proofErr w:type="spellEnd"/>
            <w:r>
              <w:rPr>
                <w:rFonts w:ascii="Arial" w:hAnsi="Arial" w:cs="Arial"/>
                <w:color w:val="000000"/>
                <w:kern w:val="0"/>
                <w:sz w:val="20"/>
                <w:szCs w:val="20"/>
              </w:rPr>
              <w:t xml:space="preserve"> 1960, as </w:t>
            </w:r>
            <w:proofErr w:type="spellStart"/>
            <w:r>
              <w:rPr>
                <w:rFonts w:ascii="Arial" w:hAnsi="Arial" w:cs="Arial"/>
                <w:color w:val="000000"/>
                <w:kern w:val="0"/>
                <w:sz w:val="20"/>
                <w:szCs w:val="20"/>
              </w:rPr>
              <w:t>amended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by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Additional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Protocol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28th </w:t>
            </w:r>
            <w:proofErr w:type="spellStart"/>
            <w:r>
              <w:rPr>
                <w:rFonts w:ascii="Arial" w:hAnsi="Arial" w:cs="Arial"/>
                <w:color w:val="000000"/>
                <w:kern w:val="0"/>
                <w:sz w:val="20"/>
                <w:szCs w:val="20"/>
              </w:rPr>
              <w:t>January</w:t>
            </w:r>
            <w:proofErr w:type="spellEnd"/>
            <w:r>
              <w:rPr>
                <w:rFonts w:ascii="Arial" w:hAnsi="Arial" w:cs="Arial"/>
                <w:color w:val="000000"/>
                <w:kern w:val="0"/>
                <w:sz w:val="20"/>
                <w:szCs w:val="20"/>
              </w:rPr>
              <w:t xml:space="preserve"> 1964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by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Protocol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16th November 1982 -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Paris </w:t>
            </w:r>
            <w:proofErr w:type="spellStart"/>
            <w:r>
              <w:rPr>
                <w:rFonts w:ascii="Arial" w:hAnsi="Arial" w:cs="Arial"/>
                <w:color w:val="000000"/>
                <w:kern w:val="0"/>
                <w:sz w:val="20"/>
                <w:szCs w:val="20"/>
              </w:rPr>
              <w:t>Convention</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provided</w:t>
            </w:r>
            <w:proofErr w:type="spellEnd"/>
            <w:r>
              <w:rPr>
                <w:rFonts w:ascii="Arial" w:hAnsi="Arial" w:cs="Arial"/>
                <w:color w:val="000000"/>
                <w:kern w:val="0"/>
                <w:sz w:val="20"/>
                <w:szCs w:val="20"/>
              </w:rPr>
              <w:t xml:space="preserve"> in </w:t>
            </w:r>
            <w:proofErr w:type="spellStart"/>
            <w:r>
              <w:rPr>
                <w:rFonts w:ascii="Arial" w:hAnsi="Arial" w:cs="Arial"/>
                <w:color w:val="000000"/>
                <w:kern w:val="0"/>
                <w:sz w:val="20"/>
                <w:szCs w:val="20"/>
              </w:rPr>
              <w:t>accordance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with</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Slovenian</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Nuclear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Liability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Legislation</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available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within</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Slovenian</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Insurance</w:t>
            </w:r>
            <w:proofErr w:type="spellEnd"/>
            <w:r>
              <w:rPr>
                <w:rFonts w:ascii="Arial" w:hAnsi="Arial" w:cs="Arial"/>
                <w:color w:val="000000"/>
                <w:kern w:val="0"/>
                <w:sz w:val="20"/>
                <w:szCs w:val="20"/>
              </w:rPr>
              <w:t xml:space="preserve"> Market.</w:t>
            </w:r>
          </w:p>
          <w:p w14:paraId="2E6254B8" w14:textId="77777777" w:rsidR="000E4E59" w:rsidRDefault="000E4E59">
            <w:pPr>
              <w:widowControl w:val="0"/>
              <w:autoSpaceDE w:val="0"/>
              <w:autoSpaceDN w:val="0"/>
              <w:adjustRightInd w:val="0"/>
              <w:spacing w:after="0" w:line="240" w:lineRule="auto"/>
              <w:ind w:left="108" w:right="90"/>
              <w:rPr>
                <w:rFonts w:ascii="Arial" w:hAnsi="Arial" w:cs="Arial"/>
                <w:kern w:val="0"/>
              </w:rPr>
            </w:pPr>
          </w:p>
          <w:p w14:paraId="0D58E7EB" w14:textId="77777777" w:rsidR="000E4E59" w:rsidRDefault="000E4E59">
            <w:pPr>
              <w:widowControl w:val="0"/>
              <w:autoSpaceDE w:val="0"/>
              <w:autoSpaceDN w:val="0"/>
              <w:adjustRightInd w:val="0"/>
              <w:spacing w:after="0" w:line="240" w:lineRule="auto"/>
              <w:ind w:left="108" w:right="90"/>
              <w:rPr>
                <w:rFonts w:ascii="Arial" w:hAnsi="Arial" w:cs="Arial"/>
                <w:kern w:val="0"/>
              </w:rPr>
            </w:pP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indemnified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Parties</w:t>
            </w:r>
            <w:proofErr w:type="spellEnd"/>
            <w:r>
              <w:rPr>
                <w:rFonts w:ascii="Arial" w:hAnsi="Arial" w:cs="Arial"/>
                <w:color w:val="000000"/>
                <w:kern w:val="0"/>
                <w:sz w:val="20"/>
                <w:szCs w:val="20"/>
              </w:rPr>
              <w:t xml:space="preserve"> as </w:t>
            </w:r>
            <w:proofErr w:type="spellStart"/>
            <w:r>
              <w:rPr>
                <w:rFonts w:ascii="Arial" w:hAnsi="Arial" w:cs="Arial"/>
                <w:color w:val="000000"/>
                <w:kern w:val="0"/>
                <w:sz w:val="20"/>
                <w:szCs w:val="20"/>
              </w:rPr>
              <w:t>defined</w:t>
            </w:r>
            <w:proofErr w:type="spellEnd"/>
            <w:r>
              <w:rPr>
                <w:rFonts w:ascii="Arial" w:hAnsi="Arial" w:cs="Arial"/>
                <w:color w:val="000000"/>
                <w:kern w:val="0"/>
                <w:sz w:val="20"/>
                <w:szCs w:val="20"/>
              </w:rPr>
              <w:t xml:space="preserve"> in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above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paragraph</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shall</w:t>
            </w:r>
            <w:proofErr w:type="spellEnd"/>
            <w:r>
              <w:rPr>
                <w:rFonts w:ascii="Arial" w:hAnsi="Arial" w:cs="Arial"/>
                <w:color w:val="000000"/>
                <w:kern w:val="0"/>
                <w:sz w:val="20"/>
                <w:szCs w:val="20"/>
              </w:rPr>
              <w:t xml:space="preserve"> in no </w:t>
            </w:r>
            <w:proofErr w:type="spellStart"/>
            <w:r>
              <w:rPr>
                <w:rFonts w:ascii="Arial" w:hAnsi="Arial" w:cs="Arial"/>
                <w:color w:val="000000"/>
                <w:kern w:val="0"/>
                <w:sz w:val="20"/>
                <w:szCs w:val="20"/>
              </w:rPr>
              <w:t>event</w:t>
            </w:r>
            <w:proofErr w:type="spellEnd"/>
            <w:r>
              <w:rPr>
                <w:rFonts w:ascii="Arial" w:hAnsi="Arial" w:cs="Arial"/>
                <w:color w:val="000000"/>
                <w:kern w:val="0"/>
                <w:sz w:val="20"/>
                <w:szCs w:val="20"/>
              </w:rPr>
              <w:t xml:space="preserve"> be </w:t>
            </w:r>
            <w:proofErr w:type="spellStart"/>
            <w:r>
              <w:rPr>
                <w:rFonts w:ascii="Arial" w:hAnsi="Arial" w:cs="Arial"/>
                <w:color w:val="000000"/>
                <w:kern w:val="0"/>
                <w:sz w:val="20"/>
                <w:szCs w:val="20"/>
              </w:rPr>
              <w:t>liable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with</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respect</w:t>
            </w:r>
            <w:proofErr w:type="spellEnd"/>
            <w:r>
              <w:rPr>
                <w:rFonts w:ascii="Arial" w:hAnsi="Arial" w:cs="Arial"/>
                <w:color w:val="000000"/>
                <w:kern w:val="0"/>
                <w:sz w:val="20"/>
                <w:szCs w:val="20"/>
              </w:rPr>
              <w:t xml:space="preserve"> to </w:t>
            </w:r>
            <w:proofErr w:type="spellStart"/>
            <w:r>
              <w:rPr>
                <w:rFonts w:ascii="Arial" w:hAnsi="Arial" w:cs="Arial"/>
                <w:color w:val="000000"/>
                <w:kern w:val="0"/>
                <w:sz w:val="20"/>
                <w:szCs w:val="20"/>
              </w:rPr>
              <w:t>loss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damage</w:t>
            </w:r>
            <w:proofErr w:type="spellEnd"/>
            <w:r>
              <w:rPr>
                <w:rFonts w:ascii="Arial" w:hAnsi="Arial" w:cs="Arial"/>
                <w:color w:val="000000"/>
                <w:kern w:val="0"/>
                <w:sz w:val="20"/>
                <w:szCs w:val="20"/>
              </w:rPr>
              <w:t xml:space="preserve"> to </w:t>
            </w:r>
            <w:proofErr w:type="spellStart"/>
            <w:r>
              <w:rPr>
                <w:rFonts w:ascii="Arial" w:hAnsi="Arial" w:cs="Arial"/>
                <w:color w:val="000000"/>
                <w:kern w:val="0"/>
                <w:sz w:val="20"/>
                <w:szCs w:val="20"/>
              </w:rPr>
              <w:t>property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injury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including</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death</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caused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by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resulting</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from</w:t>
            </w:r>
            <w:proofErr w:type="spellEnd"/>
            <w:r>
              <w:rPr>
                <w:rFonts w:ascii="Arial" w:hAnsi="Arial" w:cs="Arial"/>
                <w:color w:val="000000"/>
                <w:kern w:val="0"/>
                <w:sz w:val="20"/>
                <w:szCs w:val="20"/>
              </w:rPr>
              <w:t xml:space="preserve"> a </w:t>
            </w:r>
            <w:proofErr w:type="spellStart"/>
            <w:r>
              <w:rPr>
                <w:rFonts w:ascii="Arial" w:hAnsi="Arial" w:cs="Arial"/>
                <w:color w:val="000000"/>
                <w:kern w:val="0"/>
                <w:sz w:val="20"/>
                <w:szCs w:val="20"/>
              </w:rPr>
              <w:t>Nuclear</w:t>
            </w:r>
            <w:proofErr w:type="spellEnd"/>
            <w:r>
              <w:rPr>
                <w:rFonts w:ascii="Arial" w:hAnsi="Arial" w:cs="Arial"/>
                <w:color w:val="000000"/>
                <w:kern w:val="0"/>
                <w:sz w:val="20"/>
                <w:szCs w:val="20"/>
              </w:rPr>
              <w:t xml:space="preserve"> Incident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PURCHASER </w:t>
            </w:r>
            <w:proofErr w:type="spellStart"/>
            <w:r>
              <w:rPr>
                <w:rFonts w:ascii="Arial" w:hAnsi="Arial" w:cs="Arial"/>
                <w:color w:val="000000"/>
                <w:kern w:val="0"/>
                <w:sz w:val="20"/>
                <w:szCs w:val="20"/>
              </w:rPr>
              <w:t>shall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indemnify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hold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harmless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waive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all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claims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rights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recourse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against</w:t>
            </w:r>
            <w:proofErr w:type="spellEnd"/>
            <w:r>
              <w:rPr>
                <w:rFonts w:ascii="Arial" w:hAnsi="Arial" w:cs="Arial"/>
                <w:color w:val="000000"/>
                <w:kern w:val="0"/>
                <w:sz w:val="20"/>
                <w:szCs w:val="20"/>
              </w:rPr>
              <w:t xml:space="preserve"> SELLER</w:t>
            </w:r>
          </w:p>
        </w:tc>
      </w:tr>
      <w:tr w:rsidR="00135333" w14:paraId="274EFF4C" w14:textId="77777777">
        <w:tc>
          <w:tcPr>
            <w:tcW w:w="10598" w:type="dxa"/>
            <w:tcBorders>
              <w:top w:val="nil"/>
              <w:left w:val="nil"/>
              <w:bottom w:val="nil"/>
              <w:right w:val="nil"/>
            </w:tcBorders>
            <w:shd w:val="clear" w:color="auto" w:fill="FFFFFF"/>
          </w:tcPr>
          <w:p w14:paraId="33B5573B" w14:textId="77777777" w:rsidR="000E4E59" w:rsidRDefault="000E4E59">
            <w:pPr>
              <w:widowControl w:val="0"/>
              <w:autoSpaceDE w:val="0"/>
              <w:autoSpaceDN w:val="0"/>
              <w:adjustRightInd w:val="0"/>
              <w:spacing w:after="0" w:line="240" w:lineRule="auto"/>
              <w:ind w:left="108" w:right="90"/>
              <w:rPr>
                <w:rFonts w:ascii="Arial" w:hAnsi="Arial" w:cs="Arial"/>
                <w:kern w:val="0"/>
              </w:rPr>
            </w:pPr>
          </w:p>
          <w:p w14:paraId="11BD5412" w14:textId="77777777" w:rsidR="006F1561" w:rsidRDefault="006F1561">
            <w:pPr>
              <w:widowControl w:val="0"/>
              <w:autoSpaceDE w:val="0"/>
              <w:autoSpaceDN w:val="0"/>
              <w:adjustRightInd w:val="0"/>
              <w:spacing w:after="0" w:line="240" w:lineRule="auto"/>
              <w:ind w:left="108" w:right="90"/>
              <w:rPr>
                <w:rFonts w:ascii="Arial" w:hAnsi="Arial" w:cs="Arial"/>
                <w:kern w:val="0"/>
              </w:rPr>
            </w:pPr>
          </w:p>
        </w:tc>
      </w:tr>
      <w:tr w:rsidR="00135333" w14:paraId="018EB6F6" w14:textId="77777777">
        <w:tc>
          <w:tcPr>
            <w:tcW w:w="10598" w:type="dxa"/>
            <w:tcBorders>
              <w:top w:val="nil"/>
              <w:left w:val="nil"/>
              <w:bottom w:val="nil"/>
              <w:right w:val="nil"/>
            </w:tcBorders>
            <w:shd w:val="clear" w:color="auto" w:fill="FFFFFF"/>
          </w:tcPr>
          <w:p w14:paraId="1CA4C866"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b/>
                <w:bCs/>
                <w:color w:val="000000"/>
                <w:kern w:val="0"/>
              </w:rPr>
              <w:t>4.7 LIABILITY</w:t>
            </w:r>
          </w:p>
          <w:p w14:paraId="78A8B6F6" w14:textId="77777777" w:rsidR="000E4E59" w:rsidRDefault="000E4E59">
            <w:pPr>
              <w:widowControl w:val="0"/>
              <w:autoSpaceDE w:val="0"/>
              <w:autoSpaceDN w:val="0"/>
              <w:adjustRightInd w:val="0"/>
              <w:spacing w:after="0" w:line="240" w:lineRule="auto"/>
              <w:ind w:left="108" w:right="90"/>
              <w:rPr>
                <w:rFonts w:ascii="Arial" w:hAnsi="Arial" w:cs="Arial"/>
                <w:kern w:val="0"/>
              </w:rPr>
            </w:pPr>
          </w:p>
          <w:p w14:paraId="7B7FE743" w14:textId="77777777" w:rsidR="000E4E59" w:rsidRDefault="000E4E59">
            <w:pPr>
              <w:widowControl w:val="0"/>
              <w:autoSpaceDE w:val="0"/>
              <w:autoSpaceDN w:val="0"/>
              <w:adjustRightInd w:val="0"/>
              <w:spacing w:after="0" w:line="240" w:lineRule="auto"/>
              <w:ind w:left="108" w:right="90"/>
              <w:rPr>
                <w:rFonts w:ascii="Arial" w:hAnsi="Arial" w:cs="Arial"/>
                <w:kern w:val="0"/>
              </w:rPr>
            </w:pP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total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cumulative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liability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SELLER, </w:t>
            </w:r>
            <w:proofErr w:type="spellStart"/>
            <w:r>
              <w:rPr>
                <w:rFonts w:ascii="Arial" w:hAnsi="Arial" w:cs="Arial"/>
                <w:color w:val="000000"/>
                <w:kern w:val="0"/>
                <w:sz w:val="20"/>
                <w:szCs w:val="20"/>
              </w:rPr>
              <w:t>including</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claim</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warranty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cost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expenses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kind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arising</w:t>
            </w:r>
            <w:proofErr w:type="spellEnd"/>
            <w:r>
              <w:rPr>
                <w:rFonts w:ascii="Arial" w:hAnsi="Arial" w:cs="Arial"/>
                <w:color w:val="000000"/>
                <w:kern w:val="0"/>
                <w:sz w:val="20"/>
                <w:szCs w:val="20"/>
              </w:rPr>
              <w:t xml:space="preserve"> out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resulting</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from</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cause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whatsoever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whether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based</w:t>
            </w:r>
            <w:proofErr w:type="spellEnd"/>
            <w:r>
              <w:rPr>
                <w:rFonts w:ascii="Arial" w:hAnsi="Arial" w:cs="Arial"/>
                <w:color w:val="000000"/>
                <w:kern w:val="0"/>
                <w:sz w:val="20"/>
                <w:szCs w:val="20"/>
              </w:rPr>
              <w:t xml:space="preserve"> on </w:t>
            </w:r>
            <w:proofErr w:type="spellStart"/>
            <w:r>
              <w:rPr>
                <w:rFonts w:ascii="Arial" w:hAnsi="Arial" w:cs="Arial"/>
                <w:color w:val="000000"/>
                <w:kern w:val="0"/>
                <w:sz w:val="20"/>
                <w:szCs w:val="20"/>
              </w:rPr>
              <w:t>contract</w:t>
            </w:r>
            <w:proofErr w:type="spellEnd"/>
            <w:r>
              <w:rPr>
                <w:rFonts w:ascii="Arial" w:hAnsi="Arial" w:cs="Arial"/>
                <w:color w:val="000000"/>
                <w:kern w:val="0"/>
                <w:sz w:val="20"/>
                <w:szCs w:val="20"/>
              </w:rPr>
              <w:t>, tort (</w:t>
            </w:r>
            <w:proofErr w:type="spellStart"/>
            <w:r>
              <w:rPr>
                <w:rFonts w:ascii="Arial" w:hAnsi="Arial" w:cs="Arial"/>
                <w:color w:val="000000"/>
                <w:kern w:val="0"/>
                <w:sz w:val="20"/>
                <w:szCs w:val="20"/>
              </w:rPr>
              <w:t>including</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negligence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strict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liability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otherwise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shall</w:t>
            </w:r>
            <w:proofErr w:type="spellEnd"/>
            <w:r>
              <w:rPr>
                <w:rFonts w:ascii="Arial" w:hAnsi="Arial" w:cs="Arial"/>
                <w:color w:val="000000"/>
                <w:kern w:val="0"/>
                <w:sz w:val="20"/>
                <w:szCs w:val="20"/>
              </w:rPr>
              <w:t xml:space="preserve"> in no </w:t>
            </w:r>
            <w:proofErr w:type="spellStart"/>
            <w:r>
              <w:rPr>
                <w:rFonts w:ascii="Arial" w:hAnsi="Arial" w:cs="Arial"/>
                <w:color w:val="000000"/>
                <w:kern w:val="0"/>
                <w:sz w:val="20"/>
                <w:szCs w:val="20"/>
              </w:rPr>
              <w:t>event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exceed</w:t>
            </w:r>
            <w:proofErr w:type="spellEnd"/>
            <w:r>
              <w:rPr>
                <w:rFonts w:ascii="Arial" w:hAnsi="Arial" w:cs="Arial"/>
                <w:color w:val="000000"/>
                <w:kern w:val="0"/>
                <w:sz w:val="20"/>
                <w:szCs w:val="20"/>
              </w:rPr>
              <w:t xml:space="preserve"> 100%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Total </w:t>
            </w:r>
            <w:proofErr w:type="spellStart"/>
            <w:r>
              <w:rPr>
                <w:rFonts w:ascii="Arial" w:hAnsi="Arial" w:cs="Arial"/>
                <w:color w:val="000000"/>
                <w:kern w:val="0"/>
                <w:sz w:val="20"/>
                <w:szCs w:val="20"/>
              </w:rPr>
              <w:t>Contract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Price</w:t>
            </w:r>
            <w:proofErr w:type="spellEnd"/>
            <w:r>
              <w:rPr>
                <w:rFonts w:ascii="Arial" w:hAnsi="Arial" w:cs="Arial"/>
                <w:color w:val="000000"/>
                <w:kern w:val="0"/>
                <w:sz w:val="20"/>
                <w:szCs w:val="20"/>
              </w:rPr>
              <w:t xml:space="preserve">. In no </w:t>
            </w:r>
            <w:proofErr w:type="spellStart"/>
            <w:r>
              <w:rPr>
                <w:rFonts w:ascii="Arial" w:hAnsi="Arial" w:cs="Arial"/>
                <w:color w:val="000000"/>
                <w:kern w:val="0"/>
                <w:sz w:val="20"/>
                <w:szCs w:val="20"/>
              </w:rPr>
              <w:t>event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under</w:t>
            </w:r>
            <w:proofErr w:type="spellEnd"/>
            <w:r>
              <w:rPr>
                <w:rFonts w:ascii="Arial" w:hAnsi="Arial" w:cs="Arial"/>
                <w:color w:val="000000"/>
                <w:kern w:val="0"/>
                <w:sz w:val="20"/>
                <w:szCs w:val="20"/>
              </w:rPr>
              <w:t xml:space="preserve"> no </w:t>
            </w:r>
            <w:proofErr w:type="spellStart"/>
            <w:r>
              <w:rPr>
                <w:rFonts w:ascii="Arial" w:hAnsi="Arial" w:cs="Arial"/>
                <w:color w:val="000000"/>
                <w:kern w:val="0"/>
                <w:sz w:val="20"/>
                <w:szCs w:val="20"/>
              </w:rPr>
              <w:t>circumstances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shall</w:t>
            </w:r>
            <w:proofErr w:type="spellEnd"/>
            <w:r>
              <w:rPr>
                <w:rFonts w:ascii="Arial" w:hAnsi="Arial" w:cs="Arial"/>
                <w:color w:val="000000"/>
                <w:kern w:val="0"/>
                <w:sz w:val="20"/>
                <w:szCs w:val="20"/>
              </w:rPr>
              <w:t xml:space="preserve"> SELLER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PURCHASER be </w:t>
            </w:r>
            <w:proofErr w:type="spellStart"/>
            <w:r>
              <w:rPr>
                <w:rFonts w:ascii="Arial" w:hAnsi="Arial" w:cs="Arial"/>
                <w:color w:val="000000"/>
                <w:kern w:val="0"/>
                <w:sz w:val="20"/>
                <w:szCs w:val="20"/>
              </w:rPr>
              <w:t>liable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for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special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incidental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indirect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consequential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losses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damage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any</w:t>
            </w:r>
            <w:proofErr w:type="spellEnd"/>
            <w:r>
              <w:rPr>
                <w:rFonts w:ascii="Arial" w:hAnsi="Arial" w:cs="Arial"/>
                <w:color w:val="000000"/>
                <w:kern w:val="0"/>
                <w:sz w:val="20"/>
                <w:szCs w:val="20"/>
              </w:rPr>
              <w:t xml:space="preserve"> nature </w:t>
            </w:r>
            <w:proofErr w:type="spellStart"/>
            <w:r>
              <w:rPr>
                <w:rFonts w:ascii="Arial" w:hAnsi="Arial" w:cs="Arial"/>
                <w:color w:val="000000"/>
                <w:kern w:val="0"/>
                <w:sz w:val="20"/>
                <w:szCs w:val="20"/>
              </w:rPr>
              <w:t>including</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but</w:t>
            </w:r>
            <w:proofErr w:type="spellEnd"/>
            <w:r>
              <w:rPr>
                <w:rFonts w:ascii="Arial" w:hAnsi="Arial" w:cs="Arial"/>
                <w:color w:val="000000"/>
                <w:kern w:val="0"/>
                <w:sz w:val="20"/>
                <w:szCs w:val="20"/>
              </w:rPr>
              <w:t xml:space="preserve"> not </w:t>
            </w:r>
            <w:proofErr w:type="spellStart"/>
            <w:r>
              <w:rPr>
                <w:rFonts w:ascii="Arial" w:hAnsi="Arial" w:cs="Arial"/>
                <w:color w:val="000000"/>
                <w:kern w:val="0"/>
                <w:sz w:val="20"/>
                <w:szCs w:val="20"/>
              </w:rPr>
              <w:t>limited</w:t>
            </w:r>
            <w:proofErr w:type="spellEnd"/>
            <w:r>
              <w:rPr>
                <w:rFonts w:ascii="Arial" w:hAnsi="Arial" w:cs="Arial"/>
                <w:color w:val="000000"/>
                <w:kern w:val="0"/>
                <w:sz w:val="20"/>
                <w:szCs w:val="20"/>
              </w:rPr>
              <w:t xml:space="preserve"> to </w:t>
            </w:r>
            <w:proofErr w:type="spellStart"/>
            <w:r>
              <w:rPr>
                <w:rFonts w:ascii="Arial" w:hAnsi="Arial" w:cs="Arial"/>
                <w:color w:val="000000"/>
                <w:kern w:val="0"/>
                <w:sz w:val="20"/>
                <w:szCs w:val="20"/>
              </w:rPr>
              <w:t>costs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capital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loss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profits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revenues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loss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use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thereof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arising</w:t>
            </w:r>
            <w:proofErr w:type="spellEnd"/>
            <w:r>
              <w:rPr>
                <w:rFonts w:ascii="Arial" w:hAnsi="Arial" w:cs="Arial"/>
                <w:color w:val="000000"/>
                <w:kern w:val="0"/>
                <w:sz w:val="20"/>
                <w:szCs w:val="20"/>
              </w:rPr>
              <w:t xml:space="preserve"> at </w:t>
            </w:r>
            <w:proofErr w:type="spellStart"/>
            <w:r>
              <w:rPr>
                <w:rFonts w:ascii="Arial" w:hAnsi="Arial" w:cs="Arial"/>
                <w:color w:val="000000"/>
                <w:kern w:val="0"/>
                <w:sz w:val="20"/>
                <w:szCs w:val="20"/>
              </w:rPr>
              <w:t>any</w:t>
            </w:r>
            <w:proofErr w:type="spellEnd"/>
            <w:r>
              <w:rPr>
                <w:rFonts w:ascii="Arial" w:hAnsi="Arial" w:cs="Arial"/>
                <w:color w:val="000000"/>
                <w:kern w:val="0"/>
                <w:sz w:val="20"/>
                <w:szCs w:val="20"/>
              </w:rPr>
              <w:t xml:space="preserve"> time, </w:t>
            </w:r>
            <w:proofErr w:type="spellStart"/>
            <w:r>
              <w:rPr>
                <w:rFonts w:ascii="Arial" w:hAnsi="Arial" w:cs="Arial"/>
                <w:color w:val="000000"/>
                <w:kern w:val="0"/>
                <w:sz w:val="20"/>
                <w:szCs w:val="20"/>
              </w:rPr>
              <w:t>whether</w:t>
            </w:r>
            <w:proofErr w:type="spellEnd"/>
            <w:r>
              <w:rPr>
                <w:rFonts w:ascii="Arial" w:hAnsi="Arial" w:cs="Arial"/>
                <w:color w:val="000000"/>
                <w:kern w:val="0"/>
                <w:sz w:val="20"/>
                <w:szCs w:val="20"/>
              </w:rPr>
              <w:t xml:space="preserve"> fond on </w:t>
            </w:r>
            <w:proofErr w:type="spellStart"/>
            <w:r>
              <w:rPr>
                <w:rFonts w:ascii="Arial" w:hAnsi="Arial" w:cs="Arial"/>
                <w:color w:val="000000"/>
                <w:kern w:val="0"/>
                <w:sz w:val="20"/>
                <w:szCs w:val="20"/>
              </w:rPr>
              <w:t>contract</w:t>
            </w:r>
            <w:proofErr w:type="spellEnd"/>
            <w:r>
              <w:rPr>
                <w:rFonts w:ascii="Arial" w:hAnsi="Arial" w:cs="Arial"/>
                <w:color w:val="000000"/>
                <w:kern w:val="0"/>
                <w:sz w:val="20"/>
                <w:szCs w:val="20"/>
              </w:rPr>
              <w:t>, tort (</w:t>
            </w:r>
            <w:proofErr w:type="spellStart"/>
            <w:r>
              <w:rPr>
                <w:rFonts w:ascii="Arial" w:hAnsi="Arial" w:cs="Arial"/>
                <w:color w:val="000000"/>
                <w:kern w:val="0"/>
                <w:sz w:val="20"/>
                <w:szCs w:val="20"/>
              </w:rPr>
              <w:t>including</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negligence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strict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liability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otherwise</w:t>
            </w:r>
            <w:proofErr w:type="spellEnd"/>
            <w:r>
              <w:rPr>
                <w:rFonts w:ascii="Arial" w:hAnsi="Arial" w:cs="Arial"/>
                <w:color w:val="000000"/>
                <w:kern w:val="0"/>
                <w:sz w:val="20"/>
                <w:szCs w:val="20"/>
              </w:rPr>
              <w:t>.</w:t>
            </w:r>
          </w:p>
          <w:p w14:paraId="74D7E4C1" w14:textId="77777777" w:rsidR="000E4E59" w:rsidRDefault="000E4E59">
            <w:pPr>
              <w:widowControl w:val="0"/>
              <w:autoSpaceDE w:val="0"/>
              <w:autoSpaceDN w:val="0"/>
              <w:adjustRightInd w:val="0"/>
              <w:spacing w:after="0" w:line="240" w:lineRule="auto"/>
              <w:ind w:left="108" w:right="90"/>
              <w:rPr>
                <w:rFonts w:ascii="Arial" w:hAnsi="Arial" w:cs="Arial"/>
                <w:kern w:val="0"/>
              </w:rPr>
            </w:pPr>
          </w:p>
          <w:p w14:paraId="196FC437" w14:textId="77777777" w:rsidR="000E4E59" w:rsidRDefault="000E4E59">
            <w:pPr>
              <w:widowControl w:val="0"/>
              <w:autoSpaceDE w:val="0"/>
              <w:autoSpaceDN w:val="0"/>
              <w:adjustRightInd w:val="0"/>
              <w:spacing w:after="0" w:line="240" w:lineRule="auto"/>
              <w:ind w:left="108" w:right="90"/>
              <w:rPr>
                <w:rFonts w:ascii="Arial" w:hAnsi="Arial" w:cs="Arial"/>
                <w:kern w:val="0"/>
              </w:rPr>
            </w:pP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limitations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under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this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Article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shall</w:t>
            </w:r>
            <w:proofErr w:type="spellEnd"/>
            <w:r>
              <w:rPr>
                <w:rFonts w:ascii="Arial" w:hAnsi="Arial" w:cs="Arial"/>
                <w:color w:val="000000"/>
                <w:kern w:val="0"/>
                <w:sz w:val="20"/>
                <w:szCs w:val="20"/>
              </w:rPr>
              <w:t xml:space="preserve"> not </w:t>
            </w:r>
            <w:proofErr w:type="spellStart"/>
            <w:r>
              <w:rPr>
                <w:rFonts w:ascii="Arial" w:hAnsi="Arial" w:cs="Arial"/>
                <w:color w:val="000000"/>
                <w:kern w:val="0"/>
                <w:sz w:val="20"/>
                <w:szCs w:val="20"/>
              </w:rPr>
              <w:t>apply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for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damages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which</w:t>
            </w:r>
            <w:proofErr w:type="spellEnd"/>
            <w:r>
              <w:rPr>
                <w:rFonts w:ascii="Arial" w:hAnsi="Arial" w:cs="Arial"/>
                <w:color w:val="000000"/>
                <w:kern w:val="0"/>
                <w:sz w:val="20"/>
                <w:szCs w:val="20"/>
              </w:rPr>
              <w:t xml:space="preserve"> are </w:t>
            </w:r>
            <w:proofErr w:type="spellStart"/>
            <w:r>
              <w:rPr>
                <w:rFonts w:ascii="Arial" w:hAnsi="Arial" w:cs="Arial"/>
                <w:color w:val="000000"/>
                <w:kern w:val="0"/>
                <w:sz w:val="20"/>
                <w:szCs w:val="20"/>
              </w:rPr>
              <w:t>caused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wilfully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by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gross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negligence</w:t>
            </w:r>
            <w:proofErr w:type="spellEnd"/>
            <w:r>
              <w:rPr>
                <w:rFonts w:ascii="Arial" w:hAnsi="Arial" w:cs="Arial"/>
                <w:color w:val="000000"/>
                <w:kern w:val="0"/>
                <w:sz w:val="20"/>
                <w:szCs w:val="20"/>
              </w:rPr>
              <w:t xml:space="preserve"> on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part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SELLER, </w:t>
            </w:r>
            <w:proofErr w:type="spellStart"/>
            <w:r>
              <w:rPr>
                <w:rFonts w:ascii="Arial" w:hAnsi="Arial" w:cs="Arial"/>
                <w:color w:val="000000"/>
                <w:kern w:val="0"/>
                <w:sz w:val="20"/>
                <w:szCs w:val="20"/>
              </w:rPr>
              <w:t>its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subcontractors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all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their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directors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officers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agents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servants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employees</w:t>
            </w:r>
            <w:proofErr w:type="spellEnd"/>
            <w:r>
              <w:rPr>
                <w:rFonts w:ascii="Arial" w:hAnsi="Arial" w:cs="Arial"/>
                <w:color w:val="000000"/>
                <w:kern w:val="0"/>
                <w:sz w:val="20"/>
                <w:szCs w:val="20"/>
              </w:rPr>
              <w:t>.</w:t>
            </w:r>
          </w:p>
          <w:p w14:paraId="6FC72E72" w14:textId="77777777" w:rsidR="000E4E59" w:rsidRDefault="000E4E59">
            <w:pPr>
              <w:widowControl w:val="0"/>
              <w:autoSpaceDE w:val="0"/>
              <w:autoSpaceDN w:val="0"/>
              <w:adjustRightInd w:val="0"/>
              <w:spacing w:after="0" w:line="240" w:lineRule="auto"/>
              <w:ind w:left="108" w:right="90"/>
              <w:rPr>
                <w:rFonts w:ascii="Arial" w:hAnsi="Arial" w:cs="Arial"/>
                <w:kern w:val="0"/>
              </w:rPr>
            </w:pPr>
          </w:p>
          <w:p w14:paraId="474DBBA8" w14:textId="77777777" w:rsidR="000E4E59" w:rsidRDefault="000E4E59">
            <w:pPr>
              <w:widowControl w:val="0"/>
              <w:autoSpaceDE w:val="0"/>
              <w:autoSpaceDN w:val="0"/>
              <w:adjustRightInd w:val="0"/>
              <w:spacing w:after="0" w:line="240" w:lineRule="auto"/>
              <w:ind w:left="108" w:right="90"/>
              <w:rPr>
                <w:rFonts w:ascii="Arial" w:hAnsi="Arial" w:cs="Arial"/>
                <w:kern w:val="0"/>
              </w:rPr>
            </w:pPr>
            <w:r>
              <w:rPr>
                <w:rFonts w:ascii="Arial" w:hAnsi="Arial" w:cs="Arial"/>
                <w:color w:val="000000"/>
                <w:kern w:val="0"/>
                <w:sz w:val="20"/>
                <w:szCs w:val="20"/>
              </w:rPr>
              <w:t xml:space="preserve">SELLER </w:t>
            </w:r>
            <w:proofErr w:type="spellStart"/>
            <w:r>
              <w:rPr>
                <w:rFonts w:ascii="Arial" w:hAnsi="Arial" w:cs="Arial"/>
                <w:color w:val="000000"/>
                <w:kern w:val="0"/>
                <w:sz w:val="20"/>
                <w:szCs w:val="20"/>
              </w:rPr>
              <w:t>shall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only</w:t>
            </w:r>
            <w:proofErr w:type="spellEnd"/>
            <w:r>
              <w:rPr>
                <w:rFonts w:ascii="Arial" w:hAnsi="Arial" w:cs="Arial"/>
                <w:color w:val="000000"/>
                <w:kern w:val="0"/>
                <w:sz w:val="20"/>
                <w:szCs w:val="20"/>
              </w:rPr>
              <w:t xml:space="preserve"> be </w:t>
            </w:r>
            <w:proofErr w:type="spellStart"/>
            <w:r>
              <w:rPr>
                <w:rFonts w:ascii="Arial" w:hAnsi="Arial" w:cs="Arial"/>
                <w:color w:val="000000"/>
                <w:kern w:val="0"/>
                <w:sz w:val="20"/>
                <w:szCs w:val="20"/>
              </w:rPr>
              <w:t>liable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for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damages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occurring</w:t>
            </w:r>
            <w:proofErr w:type="spellEnd"/>
            <w:r>
              <w:rPr>
                <w:rFonts w:ascii="Arial" w:hAnsi="Arial" w:cs="Arial"/>
                <w:color w:val="000000"/>
                <w:kern w:val="0"/>
                <w:sz w:val="20"/>
                <w:szCs w:val="20"/>
              </w:rPr>
              <w:t xml:space="preserve"> up to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end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pertinent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Warranty</w:t>
            </w:r>
            <w:proofErr w:type="spellEnd"/>
            <w:r>
              <w:rPr>
                <w:rFonts w:ascii="Arial" w:hAnsi="Arial" w:cs="Arial"/>
                <w:color w:val="000000"/>
                <w:kern w:val="0"/>
                <w:sz w:val="20"/>
                <w:szCs w:val="20"/>
              </w:rPr>
              <w:t xml:space="preserve"> Period </w:t>
            </w:r>
            <w:proofErr w:type="spellStart"/>
            <w:r>
              <w:rPr>
                <w:rFonts w:ascii="Arial" w:hAnsi="Arial" w:cs="Arial"/>
                <w:color w:val="000000"/>
                <w:kern w:val="0"/>
                <w:sz w:val="20"/>
                <w:szCs w:val="20"/>
              </w:rPr>
              <w:t>if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such</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damages</w:t>
            </w:r>
            <w:proofErr w:type="spellEnd"/>
            <w:r>
              <w:rPr>
                <w:rFonts w:ascii="Arial" w:hAnsi="Arial" w:cs="Arial"/>
                <w:color w:val="000000"/>
                <w:kern w:val="0"/>
                <w:sz w:val="20"/>
                <w:szCs w:val="20"/>
              </w:rPr>
              <w:t xml:space="preserve"> are </w:t>
            </w:r>
            <w:proofErr w:type="spellStart"/>
            <w:r>
              <w:rPr>
                <w:rFonts w:ascii="Arial" w:hAnsi="Arial" w:cs="Arial"/>
                <w:color w:val="000000"/>
                <w:kern w:val="0"/>
                <w:sz w:val="20"/>
                <w:szCs w:val="20"/>
              </w:rPr>
              <w:t>reported</w:t>
            </w:r>
            <w:proofErr w:type="spellEnd"/>
            <w:r>
              <w:rPr>
                <w:rFonts w:ascii="Arial" w:hAnsi="Arial" w:cs="Arial"/>
                <w:color w:val="000000"/>
                <w:kern w:val="0"/>
                <w:sz w:val="20"/>
                <w:szCs w:val="20"/>
              </w:rPr>
              <w:t xml:space="preserve"> to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SELLER </w:t>
            </w:r>
            <w:proofErr w:type="spellStart"/>
            <w:r>
              <w:rPr>
                <w:rFonts w:ascii="Arial" w:hAnsi="Arial" w:cs="Arial"/>
                <w:color w:val="000000"/>
                <w:kern w:val="0"/>
                <w:sz w:val="20"/>
                <w:szCs w:val="20"/>
              </w:rPr>
              <w:t>immediately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after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occurrence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discovery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damage</w:t>
            </w:r>
            <w:proofErr w:type="spellEnd"/>
            <w:r>
              <w:rPr>
                <w:rFonts w:ascii="Arial" w:hAnsi="Arial" w:cs="Arial"/>
                <w:color w:val="000000"/>
                <w:kern w:val="0"/>
                <w:sz w:val="20"/>
                <w:szCs w:val="20"/>
              </w:rPr>
              <w:t>.</w:t>
            </w:r>
          </w:p>
          <w:p w14:paraId="0C24F9C5" w14:textId="77777777" w:rsidR="000E4E59" w:rsidRDefault="000E4E59">
            <w:pPr>
              <w:widowControl w:val="0"/>
              <w:autoSpaceDE w:val="0"/>
              <w:autoSpaceDN w:val="0"/>
              <w:adjustRightInd w:val="0"/>
              <w:spacing w:after="0" w:line="240" w:lineRule="auto"/>
              <w:ind w:left="108" w:right="90"/>
              <w:rPr>
                <w:rFonts w:ascii="Arial" w:hAnsi="Arial" w:cs="Arial"/>
                <w:kern w:val="0"/>
              </w:rPr>
            </w:pP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provisions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this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Article</w:t>
            </w:r>
            <w:proofErr w:type="spellEnd"/>
            <w:r>
              <w:rPr>
                <w:rFonts w:ascii="Arial" w:hAnsi="Arial" w:cs="Arial"/>
                <w:color w:val="000000"/>
                <w:kern w:val="0"/>
                <w:sz w:val="20"/>
                <w:szCs w:val="20"/>
              </w:rPr>
              <w:t xml:space="preserve"> 4.7 </w:t>
            </w:r>
            <w:proofErr w:type="spellStart"/>
            <w:r>
              <w:rPr>
                <w:rFonts w:ascii="Arial" w:hAnsi="Arial" w:cs="Arial"/>
                <w:color w:val="000000"/>
                <w:kern w:val="0"/>
                <w:sz w:val="20"/>
                <w:szCs w:val="20"/>
              </w:rPr>
              <w:t>shall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apply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notwithstanding</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other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provisions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this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Contract</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purchase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order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w:t>
            </w:r>
            <w:proofErr w:type="spellEnd"/>
            <w:r>
              <w:rPr>
                <w:rFonts w:ascii="Arial" w:hAnsi="Arial" w:cs="Arial"/>
                <w:color w:val="000000"/>
                <w:kern w:val="0"/>
                <w:sz w:val="20"/>
                <w:szCs w:val="20"/>
              </w:rPr>
              <w:t xml:space="preserve"> other </w:t>
            </w:r>
            <w:proofErr w:type="spellStart"/>
            <w:r>
              <w:rPr>
                <w:rFonts w:ascii="Arial" w:hAnsi="Arial" w:cs="Arial"/>
                <w:color w:val="000000"/>
                <w:kern w:val="0"/>
                <w:sz w:val="20"/>
                <w:szCs w:val="20"/>
              </w:rPr>
              <w:t>agreement</w:t>
            </w:r>
            <w:proofErr w:type="spellEnd"/>
            <w:r>
              <w:rPr>
                <w:rFonts w:ascii="Arial" w:hAnsi="Arial" w:cs="Arial"/>
                <w:color w:val="000000"/>
                <w:kern w:val="0"/>
                <w:sz w:val="20"/>
                <w:szCs w:val="20"/>
              </w:rPr>
              <w:t>.</w:t>
            </w:r>
          </w:p>
        </w:tc>
      </w:tr>
      <w:tr w:rsidR="00135333" w14:paraId="39498B80" w14:textId="77777777">
        <w:tc>
          <w:tcPr>
            <w:tcW w:w="10598" w:type="dxa"/>
            <w:tcBorders>
              <w:top w:val="nil"/>
              <w:left w:val="nil"/>
              <w:bottom w:val="nil"/>
              <w:right w:val="nil"/>
            </w:tcBorders>
            <w:shd w:val="clear" w:color="auto" w:fill="FFFFFF"/>
          </w:tcPr>
          <w:p w14:paraId="5B0DBE47" w14:textId="77777777" w:rsidR="006F1561" w:rsidRDefault="006F1561" w:rsidP="008F6328">
            <w:pPr>
              <w:widowControl w:val="0"/>
              <w:autoSpaceDE w:val="0"/>
              <w:autoSpaceDN w:val="0"/>
              <w:adjustRightInd w:val="0"/>
              <w:spacing w:after="0" w:line="240" w:lineRule="auto"/>
              <w:ind w:right="90"/>
              <w:rPr>
                <w:rFonts w:ascii="Arial" w:hAnsi="Arial" w:cs="Arial"/>
                <w:kern w:val="0"/>
              </w:rPr>
            </w:pPr>
          </w:p>
        </w:tc>
      </w:tr>
      <w:tr w:rsidR="00135333" w14:paraId="3332BBCE" w14:textId="77777777">
        <w:tc>
          <w:tcPr>
            <w:tcW w:w="10598" w:type="dxa"/>
            <w:tcBorders>
              <w:top w:val="nil"/>
              <w:left w:val="nil"/>
              <w:bottom w:val="nil"/>
              <w:right w:val="nil"/>
            </w:tcBorders>
            <w:shd w:val="clear" w:color="auto" w:fill="FFFFFF"/>
          </w:tcPr>
          <w:p w14:paraId="55798D68" w14:textId="3D034D5E" w:rsidR="006F1561" w:rsidRDefault="006F1561" w:rsidP="008F6328">
            <w:pPr>
              <w:widowControl w:val="0"/>
              <w:autoSpaceDE w:val="0"/>
              <w:autoSpaceDN w:val="0"/>
              <w:adjustRightInd w:val="0"/>
              <w:spacing w:after="0" w:line="240" w:lineRule="auto"/>
              <w:rPr>
                <w:rFonts w:ascii="Arial" w:hAnsi="Arial" w:cs="Arial"/>
                <w:kern w:val="0"/>
              </w:rPr>
            </w:pPr>
          </w:p>
        </w:tc>
      </w:tr>
      <w:tr w:rsidR="00135333" w14:paraId="1F2338BA" w14:textId="77777777">
        <w:tc>
          <w:tcPr>
            <w:tcW w:w="10598" w:type="dxa"/>
            <w:tcBorders>
              <w:top w:val="nil"/>
              <w:left w:val="nil"/>
              <w:bottom w:val="nil"/>
              <w:right w:val="nil"/>
            </w:tcBorders>
            <w:shd w:val="clear" w:color="auto" w:fill="FFFFFF"/>
          </w:tcPr>
          <w:p w14:paraId="3C5B8C54" w14:textId="77777777" w:rsidR="006F1561" w:rsidRDefault="006F1561" w:rsidP="008F6328">
            <w:pPr>
              <w:widowControl w:val="0"/>
              <w:autoSpaceDE w:val="0"/>
              <w:autoSpaceDN w:val="0"/>
              <w:adjustRightInd w:val="0"/>
              <w:spacing w:after="0" w:line="240" w:lineRule="auto"/>
              <w:ind w:right="90"/>
              <w:rPr>
                <w:rFonts w:ascii="Arial" w:hAnsi="Arial" w:cs="Arial"/>
                <w:kern w:val="0"/>
              </w:rPr>
            </w:pPr>
          </w:p>
        </w:tc>
      </w:tr>
      <w:tr w:rsidR="00135333" w14:paraId="196A3D52" w14:textId="77777777">
        <w:trPr>
          <w:cantSplit/>
        </w:trPr>
        <w:tc>
          <w:tcPr>
            <w:tcW w:w="10598" w:type="dxa"/>
            <w:tcBorders>
              <w:top w:val="nil"/>
              <w:left w:val="nil"/>
              <w:bottom w:val="nil"/>
              <w:right w:val="nil"/>
            </w:tcBorders>
            <w:shd w:val="clear" w:color="auto" w:fill="FFFFFF"/>
          </w:tcPr>
          <w:p w14:paraId="2543F29E" w14:textId="77777777" w:rsidR="000E4E59" w:rsidRDefault="000E4E59">
            <w:pPr>
              <w:keepLines/>
              <w:widowControl w:val="0"/>
              <w:autoSpaceDE w:val="0"/>
              <w:autoSpaceDN w:val="0"/>
              <w:adjustRightInd w:val="0"/>
              <w:spacing w:before="120" w:after="120" w:line="240" w:lineRule="auto"/>
              <w:ind w:left="108" w:right="90"/>
              <w:rPr>
                <w:rFonts w:ascii="Arial" w:hAnsi="Arial" w:cs="Arial"/>
                <w:kern w:val="0"/>
              </w:rPr>
            </w:pPr>
            <w:proofErr w:type="spellStart"/>
            <w:r>
              <w:rPr>
                <w:rFonts w:ascii="Arial" w:hAnsi="Arial" w:cs="Arial"/>
                <w:color w:val="000000"/>
                <w:kern w:val="0"/>
                <w:sz w:val="20"/>
                <w:szCs w:val="20"/>
              </w:rPr>
              <w:t>You</w:t>
            </w:r>
            <w:proofErr w:type="spellEnd"/>
            <w:r>
              <w:rPr>
                <w:rFonts w:ascii="Arial" w:hAnsi="Arial" w:cs="Arial"/>
                <w:color w:val="000000"/>
                <w:kern w:val="0"/>
                <w:sz w:val="20"/>
                <w:szCs w:val="20"/>
              </w:rPr>
              <w:t xml:space="preserve"> are </w:t>
            </w:r>
            <w:proofErr w:type="spellStart"/>
            <w:r>
              <w:rPr>
                <w:rFonts w:ascii="Arial" w:hAnsi="Arial" w:cs="Arial"/>
                <w:color w:val="000000"/>
                <w:kern w:val="0"/>
                <w:sz w:val="20"/>
                <w:szCs w:val="20"/>
              </w:rPr>
              <w:t>kindly</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requested</w:t>
            </w:r>
            <w:proofErr w:type="spellEnd"/>
            <w:r>
              <w:rPr>
                <w:rFonts w:ascii="Arial" w:hAnsi="Arial" w:cs="Arial"/>
                <w:color w:val="000000"/>
                <w:kern w:val="0"/>
                <w:sz w:val="20"/>
                <w:szCs w:val="20"/>
              </w:rPr>
              <w:t xml:space="preserve"> to </w:t>
            </w:r>
            <w:proofErr w:type="spellStart"/>
            <w:r>
              <w:rPr>
                <w:rFonts w:ascii="Arial" w:hAnsi="Arial" w:cs="Arial"/>
                <w:color w:val="000000"/>
                <w:kern w:val="0"/>
                <w:sz w:val="20"/>
                <w:szCs w:val="20"/>
              </w:rPr>
              <w:t>acknowledge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acceptance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this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Purchase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Order</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confirm</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the</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delivery</w:t>
            </w:r>
            <w:proofErr w:type="spellEnd"/>
            <w:r>
              <w:rPr>
                <w:rFonts w:ascii="Arial" w:hAnsi="Arial" w:cs="Arial"/>
                <w:color w:val="000000"/>
                <w:kern w:val="0"/>
                <w:sz w:val="20"/>
                <w:szCs w:val="20"/>
              </w:rPr>
              <w:t xml:space="preserve"> date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items</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and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submittal</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requested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documentation</w:t>
            </w:r>
            <w:proofErr w:type="spellEnd"/>
            <w:r>
              <w:rPr>
                <w:rFonts w:ascii="Arial" w:hAnsi="Arial" w:cs="Arial"/>
                <w:color w:val="000000"/>
                <w:kern w:val="0"/>
                <w:sz w:val="20"/>
                <w:szCs w:val="20"/>
              </w:rPr>
              <w:t xml:space="preserve"> as </w:t>
            </w:r>
            <w:proofErr w:type="spellStart"/>
            <w:r>
              <w:rPr>
                <w:rFonts w:ascii="Arial" w:hAnsi="Arial" w:cs="Arial"/>
                <w:color w:val="000000"/>
                <w:kern w:val="0"/>
                <w:sz w:val="20"/>
                <w:szCs w:val="20"/>
              </w:rPr>
              <w:t>stated</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below</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each</w:t>
            </w:r>
            <w:proofErr w:type="spellEnd"/>
            <w:r>
              <w:rPr>
                <w:rFonts w:ascii="Arial" w:hAnsi="Arial" w:cs="Arial"/>
                <w:color w:val="000000"/>
                <w:kern w:val="0"/>
                <w:sz w:val="20"/>
                <w:szCs w:val="20"/>
              </w:rPr>
              <w:t xml:space="preserve"> </w:t>
            </w:r>
            <w:proofErr w:type="spellStart"/>
            <w:r>
              <w:rPr>
                <w:rFonts w:ascii="Arial" w:hAnsi="Arial" w:cs="Arial"/>
                <w:color w:val="000000"/>
                <w:kern w:val="0"/>
                <w:sz w:val="20"/>
                <w:szCs w:val="20"/>
              </w:rPr>
              <w:t>item</w:t>
            </w:r>
            <w:proofErr w:type="spellEnd"/>
            <w:r>
              <w:rPr>
                <w:rFonts w:ascii="Arial" w:hAnsi="Arial" w:cs="Arial"/>
                <w:color w:val="000000"/>
                <w:kern w:val="0"/>
                <w:sz w:val="20"/>
                <w:szCs w:val="20"/>
              </w:rPr>
              <w:t>.</w:t>
            </w:r>
          </w:p>
          <w:tbl>
            <w:tblPr>
              <w:tblW w:w="0" w:type="auto"/>
              <w:tblInd w:w="108" w:type="dxa"/>
              <w:tblLayout w:type="fixed"/>
              <w:tblCellMar>
                <w:left w:w="0" w:type="dxa"/>
                <w:right w:w="0" w:type="dxa"/>
              </w:tblCellMar>
              <w:tblLook w:val="0000" w:firstRow="0" w:lastRow="0" w:firstColumn="0" w:lastColumn="0" w:noHBand="0" w:noVBand="0"/>
            </w:tblPr>
            <w:tblGrid>
              <w:gridCol w:w="3591"/>
              <w:gridCol w:w="2188"/>
              <w:gridCol w:w="4536"/>
            </w:tblGrid>
            <w:tr w:rsidR="00135333" w14:paraId="1C59C4AB" w14:textId="77777777">
              <w:trPr>
                <w:cantSplit/>
              </w:trPr>
              <w:tc>
                <w:tcPr>
                  <w:tcW w:w="3591" w:type="dxa"/>
                  <w:shd w:val="clear" w:color="auto" w:fill="FFFFFF"/>
                  <w:vAlign w:val="bottom"/>
                </w:tcPr>
                <w:p w14:paraId="3BE93A79" w14:textId="77777777" w:rsidR="008F6328" w:rsidRDefault="008F6328">
                  <w:pPr>
                    <w:keepNext/>
                    <w:keepLines/>
                    <w:widowControl w:val="0"/>
                    <w:autoSpaceDE w:val="0"/>
                    <w:autoSpaceDN w:val="0"/>
                    <w:adjustRightInd w:val="0"/>
                    <w:spacing w:after="0" w:line="240" w:lineRule="auto"/>
                    <w:ind w:left="108" w:right="97"/>
                    <w:rPr>
                      <w:rFonts w:ascii="Arial" w:hAnsi="Arial" w:cs="Arial"/>
                      <w:color w:val="000000"/>
                      <w:kern w:val="0"/>
                      <w:sz w:val="20"/>
                      <w:szCs w:val="20"/>
                    </w:rPr>
                  </w:pPr>
                </w:p>
                <w:p w14:paraId="0EA1FCA8" w14:textId="77777777" w:rsidR="008F6328" w:rsidRDefault="008F6328">
                  <w:pPr>
                    <w:keepNext/>
                    <w:keepLines/>
                    <w:widowControl w:val="0"/>
                    <w:autoSpaceDE w:val="0"/>
                    <w:autoSpaceDN w:val="0"/>
                    <w:adjustRightInd w:val="0"/>
                    <w:spacing w:after="0" w:line="240" w:lineRule="auto"/>
                    <w:ind w:left="108" w:right="97"/>
                    <w:rPr>
                      <w:rFonts w:ascii="Arial" w:hAnsi="Arial" w:cs="Arial"/>
                      <w:color w:val="000000"/>
                      <w:kern w:val="0"/>
                      <w:sz w:val="20"/>
                      <w:szCs w:val="20"/>
                    </w:rPr>
                  </w:pPr>
                </w:p>
                <w:p w14:paraId="3ABF4FF8" w14:textId="7D750DDE" w:rsidR="000E4E59" w:rsidRDefault="000E4E59">
                  <w:pPr>
                    <w:keepNext/>
                    <w:keepLines/>
                    <w:widowControl w:val="0"/>
                    <w:autoSpaceDE w:val="0"/>
                    <w:autoSpaceDN w:val="0"/>
                    <w:adjustRightInd w:val="0"/>
                    <w:spacing w:after="0" w:line="240" w:lineRule="auto"/>
                    <w:ind w:left="108" w:right="97"/>
                    <w:rPr>
                      <w:rFonts w:ascii="Arial" w:hAnsi="Arial" w:cs="Arial"/>
                      <w:kern w:val="0"/>
                    </w:rPr>
                  </w:pPr>
                  <w:proofErr w:type="spellStart"/>
                  <w:r>
                    <w:rPr>
                      <w:rFonts w:ascii="Arial" w:hAnsi="Arial" w:cs="Arial"/>
                      <w:color w:val="000000"/>
                      <w:kern w:val="0"/>
                      <w:sz w:val="20"/>
                      <w:szCs w:val="20"/>
                    </w:rPr>
                    <w:t>Sincerely</w:t>
                  </w:r>
                  <w:proofErr w:type="spellEnd"/>
                  <w:r>
                    <w:rPr>
                      <w:rFonts w:ascii="Arial" w:hAnsi="Arial" w:cs="Arial"/>
                      <w:color w:val="000000"/>
                      <w:kern w:val="0"/>
                      <w:sz w:val="20"/>
                      <w:szCs w:val="20"/>
                    </w:rPr>
                    <w:t>,</w:t>
                  </w:r>
                </w:p>
                <w:p w14:paraId="586BBC40" w14:textId="77777777" w:rsidR="000E4E59" w:rsidRDefault="000E4E59">
                  <w:pPr>
                    <w:keepNext/>
                    <w:keepLines/>
                    <w:widowControl w:val="0"/>
                    <w:autoSpaceDE w:val="0"/>
                    <w:autoSpaceDN w:val="0"/>
                    <w:adjustRightInd w:val="0"/>
                    <w:spacing w:after="0" w:line="240" w:lineRule="auto"/>
                    <w:ind w:left="108" w:right="97"/>
                    <w:rPr>
                      <w:rFonts w:ascii="Arial" w:hAnsi="Arial" w:cs="Arial"/>
                      <w:kern w:val="0"/>
                    </w:rPr>
                  </w:pPr>
                </w:p>
              </w:tc>
              <w:tc>
                <w:tcPr>
                  <w:tcW w:w="2188" w:type="dxa"/>
                  <w:shd w:val="clear" w:color="auto" w:fill="FFFFFF"/>
                  <w:vAlign w:val="bottom"/>
                </w:tcPr>
                <w:p w14:paraId="3821D751" w14:textId="77777777" w:rsidR="000E4E59" w:rsidRDefault="000E4E59">
                  <w:pPr>
                    <w:keepLines/>
                    <w:widowControl w:val="0"/>
                    <w:autoSpaceDE w:val="0"/>
                    <w:autoSpaceDN w:val="0"/>
                    <w:adjustRightInd w:val="0"/>
                    <w:spacing w:after="0" w:line="240" w:lineRule="auto"/>
                    <w:ind w:left="119" w:right="89"/>
                    <w:jc w:val="center"/>
                    <w:rPr>
                      <w:rFonts w:ascii="Arial" w:hAnsi="Arial" w:cs="Arial"/>
                      <w:kern w:val="0"/>
                    </w:rPr>
                  </w:pPr>
                </w:p>
              </w:tc>
              <w:tc>
                <w:tcPr>
                  <w:tcW w:w="4536" w:type="dxa"/>
                  <w:shd w:val="clear" w:color="auto" w:fill="FFFFFF"/>
                  <w:vAlign w:val="center"/>
                </w:tcPr>
                <w:p w14:paraId="054DFFC4" w14:textId="77777777" w:rsidR="000E4E59" w:rsidRDefault="000E4E59">
                  <w:pPr>
                    <w:keepLines/>
                    <w:widowControl w:val="0"/>
                    <w:autoSpaceDE w:val="0"/>
                    <w:autoSpaceDN w:val="0"/>
                    <w:adjustRightInd w:val="0"/>
                    <w:spacing w:after="0" w:line="240" w:lineRule="auto"/>
                    <w:ind w:left="127" w:right="73"/>
                    <w:jc w:val="center"/>
                    <w:rPr>
                      <w:rFonts w:ascii="Arial" w:hAnsi="Arial" w:cs="Arial"/>
                      <w:kern w:val="0"/>
                    </w:rPr>
                  </w:pPr>
                </w:p>
              </w:tc>
            </w:tr>
            <w:tr w:rsidR="00135333" w14:paraId="42F4EA11" w14:textId="77777777">
              <w:trPr>
                <w:cantSplit/>
              </w:trPr>
              <w:tc>
                <w:tcPr>
                  <w:tcW w:w="3591" w:type="dxa"/>
                  <w:vMerge w:val="restart"/>
                  <w:shd w:val="clear" w:color="auto" w:fill="FFFFFF"/>
                </w:tcPr>
                <w:tbl>
                  <w:tblPr>
                    <w:tblW w:w="0" w:type="auto"/>
                    <w:tblInd w:w="108" w:type="dxa"/>
                    <w:tblLayout w:type="fixed"/>
                    <w:tblCellMar>
                      <w:left w:w="0" w:type="dxa"/>
                      <w:right w:w="0" w:type="dxa"/>
                    </w:tblCellMar>
                    <w:tblLook w:val="0000" w:firstRow="0" w:lastRow="0" w:firstColumn="0" w:lastColumn="0" w:noHBand="0" w:noVBand="0"/>
                  </w:tblPr>
                  <w:tblGrid>
                    <w:gridCol w:w="3818"/>
                  </w:tblGrid>
                  <w:tr w:rsidR="00135333" w14:paraId="6D3A629F" w14:textId="77777777">
                    <w:trPr>
                      <w:cantSplit/>
                    </w:trPr>
                    <w:tc>
                      <w:tcPr>
                        <w:tcW w:w="3818" w:type="dxa"/>
                        <w:tcBorders>
                          <w:bottom w:val="single" w:sz="4" w:space="0" w:color="000000"/>
                        </w:tcBorders>
                        <w:shd w:val="clear" w:color="auto" w:fill="FFFFFF"/>
                      </w:tcPr>
                      <w:p w14:paraId="3ADA8C05" w14:textId="77777777" w:rsidR="000E4E59" w:rsidRDefault="000E4E59">
                        <w:pPr>
                          <w:keepLines/>
                          <w:widowControl w:val="0"/>
                          <w:autoSpaceDE w:val="0"/>
                          <w:autoSpaceDN w:val="0"/>
                          <w:adjustRightInd w:val="0"/>
                          <w:spacing w:after="0" w:line="240" w:lineRule="auto"/>
                          <w:ind w:left="108" w:right="90"/>
                          <w:jc w:val="center"/>
                          <w:rPr>
                            <w:rFonts w:ascii="Arial" w:hAnsi="Arial" w:cs="Arial"/>
                            <w:kern w:val="0"/>
                          </w:rPr>
                        </w:pPr>
                      </w:p>
                    </w:tc>
                  </w:tr>
                  <w:tr w:rsidR="00135333" w14:paraId="6812E58D" w14:textId="77777777">
                    <w:trPr>
                      <w:cantSplit/>
                    </w:trPr>
                    <w:tc>
                      <w:tcPr>
                        <w:tcW w:w="3818" w:type="dxa"/>
                        <w:tcBorders>
                          <w:top w:val="single" w:sz="4" w:space="0" w:color="000000"/>
                        </w:tcBorders>
                        <w:shd w:val="clear" w:color="auto" w:fill="FFFFFF"/>
                      </w:tcPr>
                      <w:p w14:paraId="73E6608D" w14:textId="77777777" w:rsidR="000E4E59" w:rsidRDefault="000E4E59">
                        <w:pPr>
                          <w:keepLines/>
                          <w:widowControl w:val="0"/>
                          <w:autoSpaceDE w:val="0"/>
                          <w:autoSpaceDN w:val="0"/>
                          <w:adjustRightInd w:val="0"/>
                          <w:spacing w:after="0" w:line="240" w:lineRule="auto"/>
                          <w:ind w:left="108" w:right="90"/>
                          <w:jc w:val="center"/>
                          <w:rPr>
                            <w:rFonts w:ascii="Arial" w:hAnsi="Arial" w:cs="Arial"/>
                            <w:kern w:val="0"/>
                          </w:rPr>
                        </w:pPr>
                      </w:p>
                    </w:tc>
                  </w:tr>
                  <w:tr w:rsidR="00135333" w14:paraId="07D22501" w14:textId="77777777">
                    <w:trPr>
                      <w:cantSplit/>
                    </w:trPr>
                    <w:tc>
                      <w:tcPr>
                        <w:tcW w:w="3818" w:type="dxa"/>
                        <w:shd w:val="clear" w:color="auto" w:fill="FFFFFF"/>
                      </w:tcPr>
                      <w:p w14:paraId="37FD3474" w14:textId="77777777" w:rsidR="000E4E59" w:rsidRDefault="000E4E59">
                        <w:pPr>
                          <w:keepNext/>
                          <w:keepLines/>
                          <w:widowControl w:val="0"/>
                          <w:autoSpaceDE w:val="0"/>
                          <w:autoSpaceDN w:val="0"/>
                          <w:adjustRightInd w:val="0"/>
                          <w:spacing w:after="0" w:line="240" w:lineRule="auto"/>
                          <w:ind w:left="108" w:right="90"/>
                          <w:rPr>
                            <w:rFonts w:ascii="Arial" w:hAnsi="Arial" w:cs="Arial"/>
                            <w:kern w:val="0"/>
                          </w:rPr>
                        </w:pPr>
                        <w:proofErr w:type="spellStart"/>
                        <w:r>
                          <w:rPr>
                            <w:rFonts w:ascii="Arial" w:hAnsi="Arial" w:cs="Arial"/>
                            <w:color w:val="000000"/>
                            <w:kern w:val="0"/>
                            <w:sz w:val="20"/>
                            <w:szCs w:val="20"/>
                          </w:rPr>
                          <w:t>Buyer</w:t>
                        </w:r>
                        <w:proofErr w:type="spellEnd"/>
                      </w:p>
                    </w:tc>
                  </w:tr>
                  <w:tr w:rsidR="00135333" w14:paraId="231DF117" w14:textId="77777777">
                    <w:trPr>
                      <w:cantSplit/>
                    </w:trPr>
                    <w:tc>
                      <w:tcPr>
                        <w:tcW w:w="3818" w:type="dxa"/>
                        <w:tcBorders>
                          <w:bottom w:val="single" w:sz="4" w:space="0" w:color="000000"/>
                        </w:tcBorders>
                        <w:shd w:val="clear" w:color="auto" w:fill="FFFFFF"/>
                      </w:tcPr>
                      <w:p w14:paraId="23E24931" w14:textId="77777777" w:rsidR="000E4E59" w:rsidRDefault="000E4E59">
                        <w:pPr>
                          <w:keepNext/>
                          <w:keepLines/>
                          <w:widowControl w:val="0"/>
                          <w:autoSpaceDE w:val="0"/>
                          <w:autoSpaceDN w:val="0"/>
                          <w:adjustRightInd w:val="0"/>
                          <w:spacing w:after="0" w:line="240" w:lineRule="auto"/>
                          <w:ind w:left="108" w:right="90"/>
                          <w:rPr>
                            <w:rFonts w:ascii="Arial" w:hAnsi="Arial" w:cs="Arial"/>
                            <w:kern w:val="0"/>
                          </w:rPr>
                        </w:pPr>
                      </w:p>
                      <w:p w14:paraId="3B1EAEA0" w14:textId="77777777" w:rsidR="000E4E59" w:rsidRDefault="000E4E59">
                        <w:pPr>
                          <w:keepNext/>
                          <w:keepLines/>
                          <w:widowControl w:val="0"/>
                          <w:autoSpaceDE w:val="0"/>
                          <w:autoSpaceDN w:val="0"/>
                          <w:adjustRightInd w:val="0"/>
                          <w:spacing w:after="0" w:line="240" w:lineRule="auto"/>
                          <w:ind w:left="108" w:right="90"/>
                          <w:rPr>
                            <w:rFonts w:ascii="Arial" w:hAnsi="Arial" w:cs="Arial"/>
                            <w:color w:val="000000"/>
                            <w:kern w:val="0"/>
                          </w:rPr>
                        </w:pPr>
                      </w:p>
                    </w:tc>
                  </w:tr>
                  <w:tr w:rsidR="00135333" w14:paraId="54BD671B" w14:textId="77777777">
                    <w:trPr>
                      <w:cantSplit/>
                    </w:trPr>
                    <w:tc>
                      <w:tcPr>
                        <w:tcW w:w="3818" w:type="dxa"/>
                        <w:tcBorders>
                          <w:top w:val="single" w:sz="4" w:space="0" w:color="000000"/>
                        </w:tcBorders>
                        <w:shd w:val="clear" w:color="auto" w:fill="FFFFFF"/>
                      </w:tcPr>
                      <w:p w14:paraId="4EB6C557" w14:textId="77777777" w:rsidR="000E4E59" w:rsidRDefault="000E4E59">
                        <w:pPr>
                          <w:keepLines/>
                          <w:widowControl w:val="0"/>
                          <w:autoSpaceDE w:val="0"/>
                          <w:autoSpaceDN w:val="0"/>
                          <w:adjustRightInd w:val="0"/>
                          <w:spacing w:after="0" w:line="240" w:lineRule="auto"/>
                          <w:ind w:left="108" w:right="90"/>
                          <w:jc w:val="center"/>
                          <w:rPr>
                            <w:rFonts w:ascii="Arial" w:hAnsi="Arial" w:cs="Arial"/>
                            <w:kern w:val="0"/>
                          </w:rPr>
                        </w:pPr>
                      </w:p>
                    </w:tc>
                  </w:tr>
                  <w:tr w:rsidR="00135333" w14:paraId="2BA583D8" w14:textId="77777777">
                    <w:trPr>
                      <w:cantSplit/>
                    </w:trPr>
                    <w:tc>
                      <w:tcPr>
                        <w:tcW w:w="3818" w:type="dxa"/>
                        <w:shd w:val="clear" w:color="auto" w:fill="FFFFFF"/>
                      </w:tcPr>
                      <w:p w14:paraId="0129621C" w14:textId="77777777" w:rsidR="000E4E59" w:rsidRDefault="000E4E59">
                        <w:pPr>
                          <w:keepLines/>
                          <w:widowControl w:val="0"/>
                          <w:autoSpaceDE w:val="0"/>
                          <w:autoSpaceDN w:val="0"/>
                          <w:adjustRightInd w:val="0"/>
                          <w:spacing w:after="0" w:line="240" w:lineRule="auto"/>
                          <w:ind w:left="108" w:right="90"/>
                          <w:jc w:val="center"/>
                          <w:rPr>
                            <w:rFonts w:ascii="Arial" w:hAnsi="Arial" w:cs="Arial"/>
                            <w:kern w:val="0"/>
                          </w:rPr>
                        </w:pPr>
                      </w:p>
                    </w:tc>
                  </w:tr>
                </w:tbl>
                <w:p w14:paraId="07BFCDBD" w14:textId="77777777" w:rsidR="000E4E59" w:rsidRDefault="000E4E59">
                  <w:pPr>
                    <w:keepLines/>
                    <w:widowControl w:val="0"/>
                    <w:autoSpaceDE w:val="0"/>
                    <w:autoSpaceDN w:val="0"/>
                    <w:adjustRightInd w:val="0"/>
                    <w:spacing w:after="0" w:line="240" w:lineRule="auto"/>
                    <w:ind w:left="108" w:right="97"/>
                    <w:jc w:val="center"/>
                    <w:rPr>
                      <w:rFonts w:ascii="Arial" w:hAnsi="Arial" w:cs="Arial"/>
                      <w:kern w:val="0"/>
                    </w:rPr>
                  </w:pPr>
                </w:p>
              </w:tc>
              <w:tc>
                <w:tcPr>
                  <w:tcW w:w="2188" w:type="dxa"/>
                  <w:shd w:val="clear" w:color="auto" w:fill="FFFFFF"/>
                </w:tcPr>
                <w:p w14:paraId="64448996" w14:textId="77777777" w:rsidR="000E4E59" w:rsidRDefault="000E4E59">
                  <w:pPr>
                    <w:keepLines/>
                    <w:widowControl w:val="0"/>
                    <w:autoSpaceDE w:val="0"/>
                    <w:autoSpaceDN w:val="0"/>
                    <w:adjustRightInd w:val="0"/>
                    <w:spacing w:after="0" w:line="240" w:lineRule="auto"/>
                    <w:ind w:left="119" w:right="89"/>
                    <w:jc w:val="center"/>
                    <w:rPr>
                      <w:rFonts w:ascii="Arial" w:hAnsi="Arial" w:cs="Arial"/>
                      <w:kern w:val="0"/>
                    </w:rPr>
                  </w:pPr>
                </w:p>
              </w:tc>
              <w:tc>
                <w:tcPr>
                  <w:tcW w:w="4536" w:type="dxa"/>
                  <w:vMerge w:val="restart"/>
                  <w:shd w:val="clear" w:color="auto" w:fill="FFFFFF"/>
                </w:tcPr>
                <w:p w14:paraId="345F3159" w14:textId="77777777" w:rsidR="000E4E59" w:rsidRDefault="000E4E59">
                  <w:pPr>
                    <w:widowControl w:val="0"/>
                    <w:autoSpaceDE w:val="0"/>
                    <w:autoSpaceDN w:val="0"/>
                    <w:adjustRightInd w:val="0"/>
                    <w:spacing w:after="0" w:line="240" w:lineRule="auto"/>
                    <w:rPr>
                      <w:rFonts w:ascii="Arial" w:hAnsi="Arial" w:cs="Arial"/>
                      <w:kern w:val="0"/>
                    </w:rPr>
                  </w:pPr>
                </w:p>
              </w:tc>
            </w:tr>
            <w:tr w:rsidR="00135333" w14:paraId="1D7D2C87" w14:textId="77777777">
              <w:trPr>
                <w:cantSplit/>
              </w:trPr>
              <w:tc>
                <w:tcPr>
                  <w:tcW w:w="3591" w:type="dxa"/>
                  <w:vMerge/>
                  <w:shd w:val="clear" w:color="auto" w:fill="FFFFFF"/>
                </w:tcPr>
                <w:p w14:paraId="48C453A2" w14:textId="77777777" w:rsidR="000E4E59" w:rsidRDefault="000E4E59">
                  <w:pPr>
                    <w:widowControl w:val="0"/>
                    <w:autoSpaceDE w:val="0"/>
                    <w:autoSpaceDN w:val="0"/>
                    <w:adjustRightInd w:val="0"/>
                    <w:spacing w:after="0" w:line="240" w:lineRule="auto"/>
                    <w:rPr>
                      <w:rFonts w:ascii="Arial" w:hAnsi="Arial" w:cs="Arial"/>
                      <w:kern w:val="0"/>
                    </w:rPr>
                  </w:pPr>
                </w:p>
              </w:tc>
              <w:tc>
                <w:tcPr>
                  <w:tcW w:w="2188" w:type="dxa"/>
                  <w:shd w:val="clear" w:color="auto" w:fill="FFFFFF"/>
                </w:tcPr>
                <w:p w14:paraId="2EC9564E" w14:textId="77777777" w:rsidR="000E4E59" w:rsidRDefault="000E4E59">
                  <w:pPr>
                    <w:keepLines/>
                    <w:widowControl w:val="0"/>
                    <w:autoSpaceDE w:val="0"/>
                    <w:autoSpaceDN w:val="0"/>
                    <w:adjustRightInd w:val="0"/>
                    <w:spacing w:after="0" w:line="240" w:lineRule="auto"/>
                    <w:ind w:left="119" w:right="89"/>
                    <w:jc w:val="center"/>
                    <w:rPr>
                      <w:rFonts w:ascii="Arial" w:hAnsi="Arial" w:cs="Arial"/>
                      <w:kern w:val="0"/>
                    </w:rPr>
                  </w:pPr>
                </w:p>
              </w:tc>
              <w:tc>
                <w:tcPr>
                  <w:tcW w:w="4536" w:type="dxa"/>
                  <w:vMerge/>
                  <w:shd w:val="clear" w:color="auto" w:fill="FFFFFF"/>
                </w:tcPr>
                <w:p w14:paraId="7D00A9C0" w14:textId="77777777" w:rsidR="000E4E59" w:rsidRDefault="000E4E59">
                  <w:pPr>
                    <w:widowControl w:val="0"/>
                    <w:autoSpaceDE w:val="0"/>
                    <w:autoSpaceDN w:val="0"/>
                    <w:adjustRightInd w:val="0"/>
                    <w:spacing w:after="0" w:line="240" w:lineRule="auto"/>
                    <w:rPr>
                      <w:rFonts w:ascii="Arial" w:hAnsi="Arial" w:cs="Arial"/>
                      <w:kern w:val="0"/>
                    </w:rPr>
                  </w:pPr>
                </w:p>
              </w:tc>
            </w:tr>
            <w:tr w:rsidR="00135333" w14:paraId="537E36A6" w14:textId="77777777">
              <w:trPr>
                <w:cantSplit/>
              </w:trPr>
              <w:tc>
                <w:tcPr>
                  <w:tcW w:w="3591" w:type="dxa"/>
                  <w:vMerge/>
                  <w:shd w:val="clear" w:color="auto" w:fill="FFFFFF"/>
                </w:tcPr>
                <w:p w14:paraId="66220198" w14:textId="77777777" w:rsidR="000E4E59" w:rsidRDefault="000E4E59">
                  <w:pPr>
                    <w:widowControl w:val="0"/>
                    <w:autoSpaceDE w:val="0"/>
                    <w:autoSpaceDN w:val="0"/>
                    <w:adjustRightInd w:val="0"/>
                    <w:spacing w:after="0" w:line="240" w:lineRule="auto"/>
                    <w:rPr>
                      <w:rFonts w:ascii="Arial" w:hAnsi="Arial" w:cs="Arial"/>
                      <w:kern w:val="0"/>
                    </w:rPr>
                  </w:pPr>
                </w:p>
              </w:tc>
              <w:tc>
                <w:tcPr>
                  <w:tcW w:w="2188" w:type="dxa"/>
                  <w:shd w:val="clear" w:color="auto" w:fill="FFFFFF"/>
                </w:tcPr>
                <w:p w14:paraId="41A41A28" w14:textId="77777777" w:rsidR="000E4E59" w:rsidRDefault="000E4E59">
                  <w:pPr>
                    <w:keepLines/>
                    <w:widowControl w:val="0"/>
                    <w:autoSpaceDE w:val="0"/>
                    <w:autoSpaceDN w:val="0"/>
                    <w:adjustRightInd w:val="0"/>
                    <w:spacing w:after="0" w:line="240" w:lineRule="auto"/>
                    <w:ind w:left="119" w:right="89"/>
                    <w:jc w:val="center"/>
                    <w:rPr>
                      <w:rFonts w:ascii="Arial" w:hAnsi="Arial" w:cs="Arial"/>
                      <w:kern w:val="0"/>
                    </w:rPr>
                  </w:pPr>
                </w:p>
              </w:tc>
              <w:tc>
                <w:tcPr>
                  <w:tcW w:w="4536" w:type="dxa"/>
                  <w:vMerge/>
                  <w:shd w:val="clear" w:color="auto" w:fill="FFFFFF"/>
                </w:tcPr>
                <w:p w14:paraId="4F8C46A0" w14:textId="77777777" w:rsidR="000E4E59" w:rsidRDefault="000E4E59">
                  <w:pPr>
                    <w:widowControl w:val="0"/>
                    <w:autoSpaceDE w:val="0"/>
                    <w:autoSpaceDN w:val="0"/>
                    <w:adjustRightInd w:val="0"/>
                    <w:spacing w:after="0" w:line="240" w:lineRule="auto"/>
                    <w:rPr>
                      <w:rFonts w:ascii="Arial" w:hAnsi="Arial" w:cs="Arial"/>
                      <w:kern w:val="0"/>
                    </w:rPr>
                  </w:pPr>
                </w:p>
              </w:tc>
            </w:tr>
          </w:tbl>
          <w:p w14:paraId="2C0365EF" w14:textId="77777777" w:rsidR="000E4E59" w:rsidRDefault="000E4E59">
            <w:pPr>
              <w:keepLines/>
              <w:widowControl w:val="0"/>
              <w:autoSpaceDE w:val="0"/>
              <w:autoSpaceDN w:val="0"/>
              <w:adjustRightInd w:val="0"/>
              <w:spacing w:after="0" w:line="240" w:lineRule="auto"/>
              <w:ind w:left="108" w:right="90"/>
              <w:rPr>
                <w:rFonts w:ascii="Arial" w:hAnsi="Arial" w:cs="Arial"/>
                <w:kern w:val="0"/>
              </w:rPr>
            </w:pPr>
          </w:p>
        </w:tc>
      </w:tr>
    </w:tbl>
    <w:p w14:paraId="1BBF2ECF" w14:textId="77777777" w:rsidR="000E4E59" w:rsidRDefault="000E4E59"/>
    <w:sectPr w:rsidR="000E4E59">
      <w:footerReference w:type="default" r:id="rId8"/>
      <w:headerReference w:type="first" r:id="rId9"/>
      <w:footerReference w:type="first" r:id="rId10"/>
      <w:pgSz w:w="11900" w:h="16820"/>
      <w:pgMar w:top="720" w:right="960" w:bottom="1060" w:left="600" w:header="709" w:footer="709" w:gutter="0"/>
      <w:cols w:space="708"/>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A95D0" w14:textId="77777777" w:rsidR="005E0BA0" w:rsidRDefault="005E0BA0">
      <w:pPr>
        <w:spacing w:after="0" w:line="240" w:lineRule="auto"/>
      </w:pPr>
      <w:r>
        <w:separator/>
      </w:r>
    </w:p>
  </w:endnote>
  <w:endnote w:type="continuationSeparator" w:id="0">
    <w:p w14:paraId="6DFD05D5" w14:textId="77777777" w:rsidR="005E0BA0" w:rsidRDefault="005E0B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1B4B7" w14:textId="4975F94F" w:rsidR="000E4E59" w:rsidRDefault="000E4E59">
    <w:pPr>
      <w:widowControl w:val="0"/>
      <w:tabs>
        <w:tab w:val="center" w:pos="4644"/>
        <w:tab w:val="right" w:pos="9180"/>
        <w:tab w:val="right" w:pos="10314"/>
      </w:tabs>
      <w:autoSpaceDE w:val="0"/>
      <w:autoSpaceDN w:val="0"/>
      <w:adjustRightInd w:val="0"/>
      <w:spacing w:after="0" w:line="240" w:lineRule="auto"/>
      <w:ind w:left="834" w:right="111" w:hanging="714"/>
      <w:rPr>
        <w:rFonts w:ascii="Arial" w:hAnsi="Arial" w:cs="Arial"/>
        <w:color w:val="000000"/>
        <w:kern w:val="0"/>
        <w:sz w:val="20"/>
        <w:szCs w:val="20"/>
      </w:rPr>
    </w:pPr>
    <w:r>
      <w:rPr>
        <w:rFonts w:ascii="Arial" w:hAnsi="Arial" w:cs="Arial"/>
        <w:color w:val="000000"/>
        <w:kern w:val="0"/>
        <w:sz w:val="20"/>
        <w:szCs w:val="20"/>
      </w:rPr>
      <w:t>RFQ NO: 19</w:t>
    </w:r>
    <w:r w:rsidR="005C4AB2">
      <w:rPr>
        <w:rFonts w:ascii="Arial" w:hAnsi="Arial" w:cs="Arial"/>
        <w:color w:val="000000"/>
        <w:kern w:val="0"/>
        <w:sz w:val="20"/>
        <w:szCs w:val="20"/>
      </w:rPr>
      <w:t>2101</w:t>
    </w:r>
    <w:r>
      <w:rPr>
        <w:rFonts w:ascii="Arial" w:hAnsi="Arial" w:cs="Arial"/>
        <w:color w:val="000000"/>
        <w:kern w:val="0"/>
        <w:sz w:val="20"/>
        <w:szCs w:val="20"/>
      </w:rPr>
      <w:tab/>
    </w:r>
    <w:r>
      <w:rPr>
        <w:rFonts w:ascii="Arial" w:hAnsi="Arial" w:cs="Arial"/>
        <w:color w:val="000000"/>
        <w:kern w:val="0"/>
        <w:sz w:val="20"/>
        <w:szCs w:val="20"/>
      </w:rPr>
      <w:tab/>
    </w:r>
    <w:r>
      <w:rPr>
        <w:rFonts w:ascii="Arial" w:hAnsi="Arial" w:cs="Arial"/>
        <w:color w:val="000000"/>
        <w:kern w:val="0"/>
        <w:sz w:val="20"/>
        <w:szCs w:val="20"/>
      </w:rPr>
      <w:tab/>
      <w:t xml:space="preserve">Page </w:t>
    </w:r>
    <w:r>
      <w:rPr>
        <w:rFonts w:ascii="Arial" w:hAnsi="Arial" w:cs="Arial"/>
        <w:color w:val="000000"/>
        <w:kern w:val="0"/>
        <w:sz w:val="20"/>
        <w:szCs w:val="20"/>
      </w:rPr>
      <w:pgNum/>
    </w:r>
    <w:r>
      <w:rPr>
        <w:rFonts w:ascii="Arial" w:hAnsi="Arial" w:cs="Arial"/>
        <w:color w:val="000000"/>
        <w:kern w:val="0"/>
        <w:sz w:val="20"/>
        <w:szCs w:val="20"/>
      </w:rPr>
      <w:t xml:space="preserv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r>
      <w:rPr>
        <w:rFonts w:ascii="Arial" w:hAnsi="Arial" w:cs="Arial"/>
        <w:color w:val="000000"/>
        <w:kern w:val="0"/>
        <w:sz w:val="20"/>
        <w:szCs w:val="20"/>
      </w:rPr>
      <w:fldChar w:fldCharType="begin"/>
    </w:r>
    <w:r>
      <w:rPr>
        <w:rFonts w:ascii="Arial" w:hAnsi="Arial" w:cs="Arial"/>
        <w:color w:val="000000"/>
        <w:kern w:val="0"/>
        <w:sz w:val="20"/>
        <w:szCs w:val="20"/>
      </w:rPr>
      <w:instrText>NUMPAGES</w:instrText>
    </w:r>
    <w:r>
      <w:rPr>
        <w:rFonts w:ascii="Arial" w:hAnsi="Arial" w:cs="Arial"/>
        <w:color w:val="000000"/>
        <w:kern w:val="0"/>
        <w:sz w:val="20"/>
        <w:szCs w:val="20"/>
      </w:rPr>
      <w:fldChar w:fldCharType="separate"/>
    </w:r>
    <w:r>
      <w:rPr>
        <w:rFonts w:ascii="Arial" w:hAnsi="Arial" w:cs="Arial"/>
        <w:color w:val="000000"/>
        <w:kern w:val="0"/>
        <w:sz w:val="20"/>
        <w:szCs w:val="20"/>
      </w:rPr>
      <w:t>1</w:t>
    </w:r>
    <w:r>
      <w:rPr>
        <w:rFonts w:ascii="Arial" w:hAnsi="Arial" w:cs="Arial"/>
        <w:color w:val="000000"/>
        <w:kern w:val="0"/>
        <w:sz w:val="20"/>
        <w:szCs w:val="20"/>
      </w:rPr>
      <w:fldChar w:fldCharType="end"/>
    </w:r>
  </w:p>
  <w:p w14:paraId="2C1EB99B" w14:textId="77777777" w:rsidR="000E4E59" w:rsidRDefault="000E4E59">
    <w:pPr>
      <w:widowControl w:val="0"/>
      <w:tabs>
        <w:tab w:val="center" w:pos="4644"/>
        <w:tab w:val="right" w:pos="9180"/>
      </w:tabs>
      <w:autoSpaceDE w:val="0"/>
      <w:autoSpaceDN w:val="0"/>
      <w:adjustRightInd w:val="0"/>
      <w:spacing w:after="0" w:line="240" w:lineRule="auto"/>
      <w:ind w:left="834" w:right="111" w:hanging="357"/>
      <w:rPr>
        <w:rFonts w:ascii="Arial" w:hAnsi="Arial" w:cs="Arial"/>
        <w:kern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FF8EB" w14:textId="5322B798" w:rsidR="000E4E59" w:rsidRDefault="000E4E59">
    <w:pPr>
      <w:widowControl w:val="0"/>
      <w:tabs>
        <w:tab w:val="center" w:pos="4644"/>
        <w:tab w:val="right" w:pos="9180"/>
        <w:tab w:val="right" w:pos="10217"/>
      </w:tabs>
      <w:autoSpaceDE w:val="0"/>
      <w:autoSpaceDN w:val="0"/>
      <w:adjustRightInd w:val="0"/>
      <w:spacing w:after="0" w:line="240" w:lineRule="auto"/>
      <w:ind w:left="834" w:right="111" w:hanging="714"/>
      <w:rPr>
        <w:rFonts w:ascii="Arial" w:hAnsi="Arial" w:cs="Arial"/>
        <w:color w:val="000000"/>
        <w:kern w:val="0"/>
        <w:sz w:val="20"/>
        <w:szCs w:val="20"/>
      </w:rPr>
    </w:pPr>
    <w:r>
      <w:rPr>
        <w:rFonts w:ascii="Arial" w:hAnsi="Arial" w:cs="Arial"/>
        <w:color w:val="000000"/>
        <w:kern w:val="0"/>
        <w:sz w:val="20"/>
        <w:szCs w:val="20"/>
      </w:rPr>
      <w:t>RFQ NO: 19</w:t>
    </w:r>
    <w:r w:rsidR="005C4AB2">
      <w:rPr>
        <w:rFonts w:ascii="Arial" w:hAnsi="Arial" w:cs="Arial"/>
        <w:color w:val="000000"/>
        <w:kern w:val="0"/>
        <w:sz w:val="20"/>
        <w:szCs w:val="20"/>
      </w:rPr>
      <w:t>2101</w:t>
    </w:r>
    <w:r>
      <w:rPr>
        <w:rFonts w:ascii="Arial" w:hAnsi="Arial" w:cs="Arial"/>
        <w:color w:val="000000"/>
        <w:kern w:val="0"/>
        <w:sz w:val="20"/>
        <w:szCs w:val="20"/>
      </w:rPr>
      <w:tab/>
    </w:r>
    <w:r>
      <w:rPr>
        <w:rFonts w:ascii="Arial" w:hAnsi="Arial" w:cs="Arial"/>
        <w:color w:val="000000"/>
        <w:kern w:val="0"/>
        <w:sz w:val="20"/>
        <w:szCs w:val="20"/>
      </w:rPr>
      <w:tab/>
    </w:r>
    <w:r>
      <w:rPr>
        <w:rFonts w:ascii="Arial" w:hAnsi="Arial" w:cs="Arial"/>
        <w:color w:val="000000"/>
        <w:kern w:val="0"/>
        <w:sz w:val="20"/>
        <w:szCs w:val="20"/>
      </w:rPr>
      <w:tab/>
      <w:t xml:space="preserve">Page </w:t>
    </w:r>
    <w:r>
      <w:rPr>
        <w:rFonts w:ascii="Arial" w:hAnsi="Arial" w:cs="Arial"/>
        <w:color w:val="000000"/>
        <w:kern w:val="0"/>
        <w:sz w:val="20"/>
        <w:szCs w:val="20"/>
      </w:rPr>
      <w:pgNum/>
    </w:r>
    <w:r>
      <w:rPr>
        <w:rFonts w:ascii="Arial" w:hAnsi="Arial" w:cs="Arial"/>
        <w:color w:val="000000"/>
        <w:kern w:val="0"/>
        <w:sz w:val="20"/>
        <w:szCs w:val="20"/>
      </w:rPr>
      <w:t xml:space="preserve"> </w:t>
    </w:r>
    <w:proofErr w:type="spellStart"/>
    <w:r>
      <w:rPr>
        <w:rFonts w:ascii="Arial" w:hAnsi="Arial" w:cs="Arial"/>
        <w:color w:val="000000"/>
        <w:kern w:val="0"/>
        <w:sz w:val="20"/>
        <w:szCs w:val="20"/>
      </w:rPr>
      <w:t>of</w:t>
    </w:r>
    <w:proofErr w:type="spellEnd"/>
    <w:r>
      <w:rPr>
        <w:rFonts w:ascii="Arial" w:hAnsi="Arial" w:cs="Arial"/>
        <w:color w:val="000000"/>
        <w:kern w:val="0"/>
        <w:sz w:val="20"/>
        <w:szCs w:val="20"/>
      </w:rPr>
      <w:t xml:space="preserve"> </w:t>
    </w:r>
    <w:r>
      <w:rPr>
        <w:rFonts w:ascii="Arial" w:hAnsi="Arial" w:cs="Arial"/>
        <w:color w:val="000000"/>
        <w:kern w:val="0"/>
        <w:sz w:val="20"/>
        <w:szCs w:val="20"/>
      </w:rPr>
      <w:fldChar w:fldCharType="begin"/>
    </w:r>
    <w:r>
      <w:rPr>
        <w:rFonts w:ascii="Arial" w:hAnsi="Arial" w:cs="Arial"/>
        <w:color w:val="000000"/>
        <w:kern w:val="0"/>
        <w:sz w:val="20"/>
        <w:szCs w:val="20"/>
      </w:rPr>
      <w:instrText>NUMPAGES</w:instrText>
    </w:r>
    <w:r>
      <w:rPr>
        <w:rFonts w:ascii="Arial" w:hAnsi="Arial" w:cs="Arial"/>
        <w:color w:val="000000"/>
        <w:kern w:val="0"/>
        <w:sz w:val="20"/>
        <w:szCs w:val="20"/>
      </w:rPr>
      <w:fldChar w:fldCharType="separate"/>
    </w:r>
    <w:r>
      <w:rPr>
        <w:rFonts w:ascii="Arial" w:hAnsi="Arial" w:cs="Arial"/>
        <w:color w:val="000000"/>
        <w:kern w:val="0"/>
        <w:sz w:val="20"/>
        <w:szCs w:val="20"/>
      </w:rPr>
      <w:t>1</w:t>
    </w:r>
    <w:r>
      <w:rPr>
        <w:rFonts w:ascii="Arial" w:hAnsi="Arial" w:cs="Arial"/>
        <w:color w:val="000000"/>
        <w:kern w:val="0"/>
        <w:sz w:val="20"/>
        <w:szCs w:val="20"/>
      </w:rPr>
      <w:fldChar w:fldCharType="end"/>
    </w:r>
  </w:p>
  <w:p w14:paraId="020D2BD7" w14:textId="77777777" w:rsidR="000E4E59" w:rsidRDefault="000E4E59">
    <w:pPr>
      <w:widowControl w:val="0"/>
      <w:autoSpaceDE w:val="0"/>
      <w:autoSpaceDN w:val="0"/>
      <w:adjustRightInd w:val="0"/>
      <w:spacing w:after="0" w:line="240" w:lineRule="auto"/>
      <w:ind w:left="240" w:right="222"/>
      <w:jc w:val="center"/>
      <w:rPr>
        <w:rFonts w:ascii="Arial Narrow" w:hAnsi="Arial Narrow" w:cs="Arial Narrow"/>
        <w:color w:val="000000"/>
        <w:kern w:val="0"/>
        <w:sz w:val="16"/>
        <w:szCs w:val="16"/>
      </w:rPr>
    </w:pPr>
    <w:proofErr w:type="spellStart"/>
    <w:r>
      <w:rPr>
        <w:rFonts w:ascii="Arial Narrow" w:hAnsi="Arial Narrow" w:cs="Arial Narrow"/>
        <w:color w:val="000000"/>
        <w:kern w:val="0"/>
        <w:sz w:val="16"/>
        <w:szCs w:val="16"/>
      </w:rPr>
      <w:t>Registered</w:t>
    </w:r>
    <w:proofErr w:type="spellEnd"/>
    <w:r>
      <w:rPr>
        <w:rFonts w:ascii="Arial Narrow" w:hAnsi="Arial Narrow" w:cs="Arial Narrow"/>
        <w:color w:val="000000"/>
        <w:kern w:val="0"/>
        <w:sz w:val="16"/>
        <w:szCs w:val="16"/>
      </w:rPr>
      <w:t xml:space="preserve"> at </w:t>
    </w:r>
    <w:proofErr w:type="spellStart"/>
    <w:r>
      <w:rPr>
        <w:rFonts w:ascii="Arial Narrow" w:hAnsi="Arial Narrow" w:cs="Arial Narrow"/>
        <w:color w:val="000000"/>
        <w:kern w:val="0"/>
        <w:sz w:val="16"/>
        <w:szCs w:val="16"/>
      </w:rPr>
      <w:t>the</w:t>
    </w:r>
    <w:proofErr w:type="spellEnd"/>
    <w:r>
      <w:rPr>
        <w:rFonts w:ascii="Arial Narrow" w:hAnsi="Arial Narrow" w:cs="Arial Narrow"/>
        <w:color w:val="000000"/>
        <w:kern w:val="0"/>
        <w:sz w:val="16"/>
        <w:szCs w:val="16"/>
      </w:rPr>
      <w:t xml:space="preserve"> </w:t>
    </w:r>
    <w:proofErr w:type="spellStart"/>
    <w:r>
      <w:rPr>
        <w:rFonts w:ascii="Arial Narrow" w:hAnsi="Arial Narrow" w:cs="Arial Narrow"/>
        <w:color w:val="000000"/>
        <w:kern w:val="0"/>
        <w:sz w:val="16"/>
        <w:szCs w:val="16"/>
      </w:rPr>
      <w:t>District</w:t>
    </w:r>
    <w:proofErr w:type="spellEnd"/>
    <w:r>
      <w:rPr>
        <w:rFonts w:ascii="Arial Narrow" w:hAnsi="Arial Narrow" w:cs="Arial Narrow"/>
        <w:color w:val="000000"/>
        <w:kern w:val="0"/>
        <w:sz w:val="16"/>
        <w:szCs w:val="16"/>
      </w:rPr>
      <w:t xml:space="preserve"> </w:t>
    </w:r>
    <w:proofErr w:type="spellStart"/>
    <w:r>
      <w:rPr>
        <w:rFonts w:ascii="Arial Narrow" w:hAnsi="Arial Narrow" w:cs="Arial Narrow"/>
        <w:color w:val="000000"/>
        <w:kern w:val="0"/>
        <w:sz w:val="16"/>
        <w:szCs w:val="16"/>
      </w:rPr>
      <w:t>Court</w:t>
    </w:r>
    <w:proofErr w:type="spellEnd"/>
    <w:r>
      <w:rPr>
        <w:rFonts w:ascii="Arial Narrow" w:hAnsi="Arial Narrow" w:cs="Arial Narrow"/>
        <w:color w:val="000000"/>
        <w:kern w:val="0"/>
        <w:sz w:val="16"/>
        <w:szCs w:val="16"/>
      </w:rPr>
      <w:t xml:space="preserve"> </w:t>
    </w:r>
    <w:proofErr w:type="spellStart"/>
    <w:r>
      <w:rPr>
        <w:rFonts w:ascii="Arial Narrow" w:hAnsi="Arial Narrow" w:cs="Arial Narrow"/>
        <w:color w:val="000000"/>
        <w:kern w:val="0"/>
        <w:sz w:val="16"/>
        <w:szCs w:val="16"/>
      </w:rPr>
      <w:t>of</w:t>
    </w:r>
    <w:proofErr w:type="spellEnd"/>
    <w:r>
      <w:rPr>
        <w:rFonts w:ascii="Arial Narrow" w:hAnsi="Arial Narrow" w:cs="Arial Narrow"/>
        <w:color w:val="000000"/>
        <w:kern w:val="0"/>
        <w:sz w:val="16"/>
        <w:szCs w:val="16"/>
      </w:rPr>
      <w:t xml:space="preserve"> Krško, </w:t>
    </w:r>
    <w:proofErr w:type="spellStart"/>
    <w:r>
      <w:rPr>
        <w:rFonts w:ascii="Arial Narrow" w:hAnsi="Arial Narrow" w:cs="Arial Narrow"/>
        <w:color w:val="000000"/>
        <w:kern w:val="0"/>
        <w:sz w:val="16"/>
        <w:szCs w:val="16"/>
      </w:rPr>
      <w:t>Entry</w:t>
    </w:r>
    <w:proofErr w:type="spellEnd"/>
    <w:r>
      <w:rPr>
        <w:rFonts w:ascii="Arial Narrow" w:hAnsi="Arial Narrow" w:cs="Arial Narrow"/>
        <w:color w:val="000000"/>
        <w:kern w:val="0"/>
        <w:sz w:val="16"/>
        <w:szCs w:val="16"/>
      </w:rPr>
      <w:t xml:space="preserve"> No.: 1000120000, </w:t>
    </w:r>
    <w:proofErr w:type="spellStart"/>
    <w:r>
      <w:rPr>
        <w:rFonts w:ascii="Arial Narrow" w:hAnsi="Arial Narrow" w:cs="Arial Narrow"/>
        <w:color w:val="000000"/>
        <w:kern w:val="0"/>
        <w:sz w:val="16"/>
        <w:szCs w:val="16"/>
      </w:rPr>
      <w:t>Basic</w:t>
    </w:r>
    <w:proofErr w:type="spellEnd"/>
    <w:r>
      <w:rPr>
        <w:rFonts w:ascii="Arial Narrow" w:hAnsi="Arial Narrow" w:cs="Arial Narrow"/>
        <w:color w:val="000000"/>
        <w:kern w:val="0"/>
        <w:sz w:val="16"/>
        <w:szCs w:val="16"/>
      </w:rPr>
      <w:t xml:space="preserve"> </w:t>
    </w:r>
    <w:proofErr w:type="spellStart"/>
    <w:r>
      <w:rPr>
        <w:rFonts w:ascii="Arial Narrow" w:hAnsi="Arial Narrow" w:cs="Arial Narrow"/>
        <w:color w:val="000000"/>
        <w:kern w:val="0"/>
        <w:sz w:val="16"/>
        <w:szCs w:val="16"/>
      </w:rPr>
      <w:t>Capital</w:t>
    </w:r>
    <w:proofErr w:type="spellEnd"/>
    <w:r>
      <w:rPr>
        <w:rFonts w:ascii="Arial Narrow" w:hAnsi="Arial Narrow" w:cs="Arial Narrow"/>
        <w:color w:val="000000"/>
        <w:kern w:val="0"/>
        <w:sz w:val="16"/>
        <w:szCs w:val="16"/>
      </w:rPr>
      <w:t>: 353.544.826,00 EUR</w:t>
    </w:r>
  </w:p>
  <w:p w14:paraId="4E5780C4" w14:textId="77777777" w:rsidR="000E4E59" w:rsidRDefault="000E4E59">
    <w:pPr>
      <w:widowControl w:val="0"/>
      <w:autoSpaceDE w:val="0"/>
      <w:autoSpaceDN w:val="0"/>
      <w:adjustRightInd w:val="0"/>
      <w:spacing w:after="0" w:line="240" w:lineRule="auto"/>
      <w:ind w:left="240" w:right="222"/>
      <w:jc w:val="center"/>
      <w:rPr>
        <w:rFonts w:ascii="Arial Narrow" w:hAnsi="Arial Narrow" w:cs="Arial Narrow"/>
        <w:color w:val="000000"/>
        <w:kern w:val="0"/>
        <w:sz w:val="16"/>
        <w:szCs w:val="16"/>
      </w:rPr>
    </w:pPr>
    <w:r>
      <w:rPr>
        <w:rFonts w:ascii="Arial Narrow" w:hAnsi="Arial Narrow" w:cs="Arial Narrow"/>
        <w:color w:val="000000"/>
        <w:kern w:val="0"/>
        <w:sz w:val="16"/>
        <w:szCs w:val="16"/>
      </w:rPr>
      <w:t xml:space="preserve">VAT No.: SI61082597     </w:t>
    </w:r>
    <w:proofErr w:type="spellStart"/>
    <w:r>
      <w:rPr>
        <w:rFonts w:ascii="Arial Narrow" w:hAnsi="Arial Narrow" w:cs="Arial Narrow"/>
        <w:color w:val="000000"/>
        <w:kern w:val="0"/>
        <w:sz w:val="16"/>
        <w:szCs w:val="16"/>
      </w:rPr>
      <w:t>Tax</w:t>
    </w:r>
    <w:proofErr w:type="spellEnd"/>
    <w:r>
      <w:rPr>
        <w:rFonts w:ascii="Arial Narrow" w:hAnsi="Arial Narrow" w:cs="Arial Narrow"/>
        <w:color w:val="000000"/>
        <w:kern w:val="0"/>
        <w:sz w:val="16"/>
        <w:szCs w:val="16"/>
      </w:rPr>
      <w:t xml:space="preserve"> No.: 61082597     ID No.: 5034345000</w:t>
    </w:r>
  </w:p>
  <w:p w14:paraId="0DF3B8C0" w14:textId="77777777" w:rsidR="000E4E59" w:rsidRDefault="000E4E59">
    <w:pPr>
      <w:widowControl w:val="0"/>
      <w:autoSpaceDE w:val="0"/>
      <w:autoSpaceDN w:val="0"/>
      <w:adjustRightInd w:val="0"/>
      <w:spacing w:after="0" w:line="240" w:lineRule="auto"/>
      <w:ind w:left="240" w:right="222"/>
      <w:jc w:val="center"/>
      <w:rPr>
        <w:rFonts w:ascii="Arial Narrow" w:hAnsi="Arial Narrow" w:cs="Arial Narrow"/>
        <w:color w:val="000000"/>
        <w:kern w:val="0"/>
        <w:sz w:val="16"/>
        <w:szCs w:val="16"/>
      </w:rPr>
    </w:pPr>
    <w:r>
      <w:rPr>
        <w:rFonts w:ascii="Arial Narrow" w:hAnsi="Arial Narrow" w:cs="Arial Narrow"/>
        <w:color w:val="000000"/>
        <w:kern w:val="0"/>
        <w:sz w:val="16"/>
        <w:szCs w:val="16"/>
      </w:rPr>
      <w:t xml:space="preserve">Tel.: 07 48 02 000, </w:t>
    </w:r>
    <w:proofErr w:type="spellStart"/>
    <w:r>
      <w:rPr>
        <w:rFonts w:ascii="Arial Narrow" w:hAnsi="Arial Narrow" w:cs="Arial Narrow"/>
        <w:color w:val="000000"/>
        <w:kern w:val="0"/>
        <w:sz w:val="16"/>
        <w:szCs w:val="16"/>
      </w:rPr>
      <w:t>Fax</w:t>
    </w:r>
    <w:proofErr w:type="spellEnd"/>
    <w:r>
      <w:rPr>
        <w:rFonts w:ascii="Arial Narrow" w:hAnsi="Arial Narrow" w:cs="Arial Narrow"/>
        <w:color w:val="000000"/>
        <w:kern w:val="0"/>
        <w:sz w:val="16"/>
        <w:szCs w:val="16"/>
      </w:rPr>
      <w:t>: 07 49 21 528, 07 49 21 006</w:t>
    </w:r>
  </w:p>
  <w:p w14:paraId="5A034430" w14:textId="77777777" w:rsidR="000E4E59" w:rsidRDefault="000E4E59">
    <w:pPr>
      <w:widowControl w:val="0"/>
      <w:autoSpaceDE w:val="0"/>
      <w:autoSpaceDN w:val="0"/>
      <w:adjustRightInd w:val="0"/>
      <w:spacing w:after="0" w:line="240" w:lineRule="auto"/>
      <w:ind w:left="240" w:right="222"/>
      <w:jc w:val="center"/>
      <w:rPr>
        <w:rFonts w:ascii="Arial Narrow" w:hAnsi="Arial Narrow" w:cs="Arial Narrow"/>
        <w:color w:val="000000"/>
        <w:kern w:val="0"/>
        <w:sz w:val="16"/>
        <w:szCs w:val="16"/>
      </w:rPr>
    </w:pPr>
    <w:proofErr w:type="spellStart"/>
    <w:r>
      <w:rPr>
        <w:rFonts w:ascii="Arial Narrow" w:hAnsi="Arial Narrow" w:cs="Arial Narrow"/>
        <w:color w:val="000000"/>
        <w:kern w:val="0"/>
        <w:sz w:val="16"/>
        <w:szCs w:val="16"/>
      </w:rPr>
      <w:t>IBANs</w:t>
    </w:r>
    <w:proofErr w:type="spellEnd"/>
    <w:r>
      <w:rPr>
        <w:rFonts w:ascii="Arial Narrow" w:hAnsi="Arial Narrow" w:cs="Arial Narrow"/>
        <w:color w:val="000000"/>
        <w:kern w:val="0"/>
        <w:sz w:val="16"/>
        <w:szCs w:val="16"/>
      </w:rPr>
      <w:t xml:space="preserve">: SI56 0292 4001 8793 453 at NLB </w:t>
    </w:r>
    <w:proofErr w:type="spellStart"/>
    <w:r>
      <w:rPr>
        <w:rFonts w:ascii="Arial Narrow" w:hAnsi="Arial Narrow" w:cs="Arial Narrow"/>
        <w:color w:val="000000"/>
        <w:kern w:val="0"/>
        <w:sz w:val="16"/>
        <w:szCs w:val="16"/>
      </w:rPr>
      <w:t>d.d</w:t>
    </w:r>
    <w:proofErr w:type="spellEnd"/>
    <w:r>
      <w:rPr>
        <w:rFonts w:ascii="Arial Narrow" w:hAnsi="Arial Narrow" w:cs="Arial Narrow"/>
        <w:color w:val="000000"/>
        <w:kern w:val="0"/>
        <w:sz w:val="16"/>
        <w:szCs w:val="16"/>
      </w:rPr>
      <w:t>., Ljubljana; SI56 0400 1004 8892 548 at Nova KBM d. d., Maribor;</w:t>
    </w:r>
  </w:p>
  <w:p w14:paraId="4A5BC63F" w14:textId="77777777" w:rsidR="000E4E59" w:rsidRDefault="000E4E59">
    <w:pPr>
      <w:widowControl w:val="0"/>
      <w:autoSpaceDE w:val="0"/>
      <w:autoSpaceDN w:val="0"/>
      <w:adjustRightInd w:val="0"/>
      <w:spacing w:after="0" w:line="240" w:lineRule="auto"/>
      <w:ind w:left="120" w:right="111"/>
      <w:jc w:val="center"/>
      <w:rPr>
        <w:rFonts w:ascii="Arial Narrow" w:hAnsi="Arial Narrow" w:cs="Arial Narrow"/>
        <w:color w:val="000000"/>
        <w:kern w:val="0"/>
        <w:sz w:val="16"/>
        <w:szCs w:val="16"/>
      </w:rPr>
    </w:pPr>
    <w:r>
      <w:rPr>
        <w:rFonts w:ascii="Arial Narrow" w:hAnsi="Arial Narrow" w:cs="Arial Narrow"/>
        <w:color w:val="000000"/>
        <w:kern w:val="0"/>
        <w:sz w:val="16"/>
        <w:szCs w:val="16"/>
      </w:rPr>
      <w:t xml:space="preserve">SI56 2900 0005 5284 134 at </w:t>
    </w:r>
    <w:proofErr w:type="spellStart"/>
    <w:r>
      <w:rPr>
        <w:rFonts w:ascii="Arial Narrow" w:hAnsi="Arial Narrow" w:cs="Arial Narrow"/>
        <w:color w:val="000000"/>
        <w:kern w:val="0"/>
        <w:sz w:val="16"/>
        <w:szCs w:val="16"/>
      </w:rPr>
      <w:t>UniCredit</w:t>
    </w:r>
    <w:proofErr w:type="spellEnd"/>
    <w:r>
      <w:rPr>
        <w:rFonts w:ascii="Arial Narrow" w:hAnsi="Arial Narrow" w:cs="Arial Narrow"/>
        <w:color w:val="000000"/>
        <w:kern w:val="0"/>
        <w:sz w:val="16"/>
        <w:szCs w:val="16"/>
      </w:rPr>
      <w:t xml:space="preserve"> Banka Slovenija </w:t>
    </w:r>
    <w:proofErr w:type="spellStart"/>
    <w:r>
      <w:rPr>
        <w:rFonts w:ascii="Arial Narrow" w:hAnsi="Arial Narrow" w:cs="Arial Narrow"/>
        <w:color w:val="000000"/>
        <w:kern w:val="0"/>
        <w:sz w:val="16"/>
        <w:szCs w:val="16"/>
      </w:rPr>
      <w:t>d.d</w:t>
    </w:r>
    <w:proofErr w:type="spellEnd"/>
    <w:r>
      <w:rPr>
        <w:rFonts w:ascii="Arial Narrow" w:hAnsi="Arial Narrow" w:cs="Arial Narrow"/>
        <w:color w:val="000000"/>
        <w:kern w:val="0"/>
        <w:sz w:val="16"/>
        <w:szCs w:val="16"/>
      </w:rPr>
      <w:t xml:space="preserve">., Ljubljana; SI56 0315 5100 1607 765 at SKB </w:t>
    </w:r>
    <w:proofErr w:type="spellStart"/>
    <w:r>
      <w:rPr>
        <w:rFonts w:ascii="Arial Narrow" w:hAnsi="Arial Narrow" w:cs="Arial Narrow"/>
        <w:color w:val="000000"/>
        <w:kern w:val="0"/>
        <w:sz w:val="16"/>
        <w:szCs w:val="16"/>
      </w:rPr>
      <w:t>d.d</w:t>
    </w:r>
    <w:proofErr w:type="spellEnd"/>
    <w:r>
      <w:rPr>
        <w:rFonts w:ascii="Arial Narrow" w:hAnsi="Arial Narrow" w:cs="Arial Narrow"/>
        <w:color w:val="000000"/>
        <w:kern w:val="0"/>
        <w:sz w:val="16"/>
        <w:szCs w:val="16"/>
      </w:rPr>
      <w:t>., Ljubljana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A0D7A" w14:textId="77777777" w:rsidR="005E0BA0" w:rsidRDefault="005E0BA0">
      <w:pPr>
        <w:spacing w:after="0" w:line="240" w:lineRule="auto"/>
      </w:pPr>
      <w:r>
        <w:separator/>
      </w:r>
    </w:p>
  </w:footnote>
  <w:footnote w:type="continuationSeparator" w:id="0">
    <w:p w14:paraId="54BB665C" w14:textId="77777777" w:rsidR="005E0BA0" w:rsidRDefault="005E0B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2F4" w14:textId="77777777" w:rsidR="000E4E59" w:rsidRDefault="000E4E59">
    <w:pPr>
      <w:widowControl w:val="0"/>
      <w:autoSpaceDE w:val="0"/>
      <w:autoSpaceDN w:val="0"/>
      <w:adjustRightInd w:val="0"/>
      <w:spacing w:after="0" w:line="240" w:lineRule="auto"/>
      <w:rPr>
        <w:rFonts w:ascii="Arial" w:hAnsi="Arial" w:cs="Arial"/>
        <w:kern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AE4BCE"/>
    <w:multiLevelType w:val="multilevel"/>
    <w:tmpl w:val="FFFFFFFF"/>
    <w:lvl w:ilvl="0">
      <w:numFmt w:val="bullet"/>
      <w:lvlText w:val="-"/>
      <w:lvlJc w:val="left"/>
      <w:pPr>
        <w:tabs>
          <w:tab w:val="num" w:pos="108"/>
        </w:tabs>
        <w:ind w:left="828" w:hanging="360"/>
      </w:pPr>
      <w:rPr>
        <w:rFonts w:ascii="Arial" w:hAnsi="Arial" w:cs="Arial"/>
        <w:color w:val="000000"/>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abstractNum w:abstractNumId="1" w15:restartNumberingAfterBreak="0">
    <w:nsid w:val="72766294"/>
    <w:multiLevelType w:val="multilevel"/>
    <w:tmpl w:val="FFFFFFFF"/>
    <w:lvl w:ilvl="0">
      <w:start w:val="1"/>
      <w:numFmt w:val="bullet"/>
      <w:lvlText w:val=""/>
      <w:lvlJc w:val="left"/>
      <w:pPr>
        <w:tabs>
          <w:tab w:val="num" w:pos="108"/>
        </w:tabs>
        <w:ind w:left="828" w:hanging="360"/>
      </w:pPr>
      <w:rPr>
        <w:rFonts w:ascii="Arial" w:hAnsi="Arial" w:cs="Arial"/>
        <w:color w:val="000000"/>
        <w:sz w:val="24"/>
        <w:szCs w:val="24"/>
      </w:rPr>
    </w:lvl>
    <w:lvl w:ilvl="1">
      <w:start w:val="1"/>
      <w:numFmt w:val="bullet"/>
      <w:lvlText w:val="o"/>
      <w:lvlJc w:val="left"/>
      <w:pPr>
        <w:tabs>
          <w:tab w:val="num" w:pos="108"/>
        </w:tabs>
        <w:ind w:left="1548" w:hanging="360"/>
      </w:pPr>
      <w:rPr>
        <w:rFonts w:ascii="Courier New" w:hAnsi="Courier New" w:cs="Courier New"/>
        <w:color w:val="000000"/>
        <w:sz w:val="24"/>
        <w:szCs w:val="24"/>
      </w:rPr>
    </w:lvl>
    <w:lvl w:ilvl="2">
      <w:start w:val="1"/>
      <w:numFmt w:val="bullet"/>
      <w:lvlText w:val=""/>
      <w:lvlJc w:val="left"/>
      <w:pPr>
        <w:tabs>
          <w:tab w:val="num" w:pos="108"/>
        </w:tabs>
        <w:ind w:left="2268" w:hanging="360"/>
      </w:pPr>
      <w:rPr>
        <w:rFonts w:ascii="Arial" w:hAnsi="Arial" w:cs="Arial"/>
        <w:color w:val="000000"/>
        <w:sz w:val="24"/>
        <w:szCs w:val="24"/>
      </w:rPr>
    </w:lvl>
    <w:lvl w:ilvl="3">
      <w:start w:val="1"/>
      <w:numFmt w:val="bullet"/>
      <w:lvlText w:val=""/>
      <w:lvlJc w:val="left"/>
      <w:pPr>
        <w:tabs>
          <w:tab w:val="num" w:pos="108"/>
        </w:tabs>
        <w:ind w:left="2988" w:hanging="360"/>
      </w:pPr>
      <w:rPr>
        <w:rFonts w:ascii="Arial" w:hAnsi="Arial" w:cs="Arial"/>
        <w:color w:val="000000"/>
        <w:sz w:val="24"/>
        <w:szCs w:val="24"/>
      </w:rPr>
    </w:lvl>
    <w:lvl w:ilvl="4">
      <w:start w:val="1"/>
      <w:numFmt w:val="bullet"/>
      <w:lvlText w:val="o"/>
      <w:lvlJc w:val="left"/>
      <w:pPr>
        <w:tabs>
          <w:tab w:val="num" w:pos="108"/>
        </w:tabs>
        <w:ind w:left="3708" w:hanging="360"/>
      </w:pPr>
      <w:rPr>
        <w:rFonts w:ascii="Courier New" w:hAnsi="Courier New" w:cs="Courier New"/>
        <w:color w:val="000000"/>
        <w:sz w:val="24"/>
        <w:szCs w:val="24"/>
      </w:rPr>
    </w:lvl>
    <w:lvl w:ilvl="5">
      <w:start w:val="1"/>
      <w:numFmt w:val="bullet"/>
      <w:lvlText w:val=""/>
      <w:lvlJc w:val="left"/>
      <w:pPr>
        <w:tabs>
          <w:tab w:val="num" w:pos="108"/>
        </w:tabs>
        <w:ind w:left="4428" w:hanging="360"/>
      </w:pPr>
      <w:rPr>
        <w:rFonts w:ascii="Arial" w:hAnsi="Arial" w:cs="Arial"/>
        <w:color w:val="000000"/>
        <w:sz w:val="24"/>
        <w:szCs w:val="24"/>
      </w:rPr>
    </w:lvl>
    <w:lvl w:ilvl="6">
      <w:start w:val="1"/>
      <w:numFmt w:val="bullet"/>
      <w:lvlText w:val=""/>
      <w:lvlJc w:val="left"/>
      <w:pPr>
        <w:tabs>
          <w:tab w:val="num" w:pos="108"/>
        </w:tabs>
        <w:ind w:left="5148" w:hanging="360"/>
      </w:pPr>
      <w:rPr>
        <w:rFonts w:ascii="Arial" w:hAnsi="Arial" w:cs="Arial"/>
        <w:color w:val="000000"/>
        <w:sz w:val="24"/>
        <w:szCs w:val="24"/>
      </w:rPr>
    </w:lvl>
    <w:lvl w:ilvl="7">
      <w:start w:val="1"/>
      <w:numFmt w:val="bullet"/>
      <w:lvlText w:val="o"/>
      <w:lvlJc w:val="left"/>
      <w:pPr>
        <w:tabs>
          <w:tab w:val="num" w:pos="108"/>
        </w:tabs>
        <w:ind w:left="5868" w:hanging="360"/>
      </w:pPr>
      <w:rPr>
        <w:rFonts w:ascii="Courier New" w:hAnsi="Courier New" w:cs="Courier New"/>
        <w:color w:val="000000"/>
        <w:sz w:val="24"/>
        <w:szCs w:val="24"/>
      </w:rPr>
    </w:lvl>
    <w:lvl w:ilvl="8">
      <w:start w:val="1"/>
      <w:numFmt w:val="bullet"/>
      <w:lvlText w:val=""/>
      <w:lvlJc w:val="left"/>
      <w:pPr>
        <w:tabs>
          <w:tab w:val="num" w:pos="108"/>
        </w:tabs>
        <w:ind w:left="6588" w:hanging="360"/>
      </w:pPr>
      <w:rPr>
        <w:rFonts w:ascii="Arial" w:hAnsi="Arial" w:cs="Arial"/>
        <w:color w:val="000000"/>
        <w:sz w:val="24"/>
        <w:szCs w:val="24"/>
      </w:rPr>
    </w:lvl>
  </w:abstractNum>
  <w:num w:numId="1" w16cid:durableId="1977905271">
    <w:abstractNumId w:val="0"/>
  </w:num>
  <w:num w:numId="2" w16cid:durableId="16402599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displayBackgroundShape/>
  <w:embedSystemFonts/>
  <w:bordersDoNotSurroundHeader/>
  <w:bordersDoNotSurroundFooter/>
  <w:proofState w:spelling="clean" w:grammar="clean"/>
  <w:defaultTabStop w:val="700"/>
  <w:hyphenationZone w:val="425"/>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E59"/>
    <w:rsid w:val="00025A94"/>
    <w:rsid w:val="000E16CF"/>
    <w:rsid w:val="000E4E59"/>
    <w:rsid w:val="00135333"/>
    <w:rsid w:val="002B2341"/>
    <w:rsid w:val="002B4350"/>
    <w:rsid w:val="004F2C2B"/>
    <w:rsid w:val="005C4AB2"/>
    <w:rsid w:val="005D5F19"/>
    <w:rsid w:val="005E0BA0"/>
    <w:rsid w:val="006547C4"/>
    <w:rsid w:val="006F1561"/>
    <w:rsid w:val="008F6328"/>
    <w:rsid w:val="009E246D"/>
    <w:rsid w:val="00A27497"/>
    <w:rsid w:val="00B85F8F"/>
    <w:rsid w:val="00C41AFA"/>
    <w:rsid w:val="00F433E3"/>
    <w:rsid w:val="00FE4D3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BFF45FA"/>
  <w14:defaultImageDpi w14:val="0"/>
  <w15:docId w15:val="{A8B8D66B-0840-4C61-A3FD-6151D29D8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F1561"/>
    <w:rPr>
      <w:sz w:val="16"/>
      <w:szCs w:val="16"/>
    </w:rPr>
  </w:style>
  <w:style w:type="paragraph" w:styleId="CommentText">
    <w:name w:val="annotation text"/>
    <w:basedOn w:val="Normal"/>
    <w:link w:val="CommentTextChar"/>
    <w:uiPriority w:val="99"/>
    <w:unhideWhenUsed/>
    <w:rsid w:val="006F1561"/>
    <w:pPr>
      <w:spacing w:line="240" w:lineRule="auto"/>
    </w:pPr>
    <w:rPr>
      <w:sz w:val="20"/>
      <w:szCs w:val="20"/>
    </w:rPr>
  </w:style>
  <w:style w:type="character" w:customStyle="1" w:styleId="CommentTextChar">
    <w:name w:val="Comment Text Char"/>
    <w:basedOn w:val="DefaultParagraphFont"/>
    <w:link w:val="CommentText"/>
    <w:uiPriority w:val="99"/>
    <w:rsid w:val="006F1561"/>
    <w:rPr>
      <w:sz w:val="20"/>
      <w:szCs w:val="20"/>
    </w:rPr>
  </w:style>
  <w:style w:type="paragraph" w:styleId="CommentSubject">
    <w:name w:val="annotation subject"/>
    <w:basedOn w:val="CommentText"/>
    <w:next w:val="CommentText"/>
    <w:link w:val="CommentSubjectChar"/>
    <w:uiPriority w:val="99"/>
    <w:semiHidden/>
    <w:unhideWhenUsed/>
    <w:rsid w:val="006F1561"/>
    <w:rPr>
      <w:b/>
      <w:bCs/>
    </w:rPr>
  </w:style>
  <w:style w:type="character" w:customStyle="1" w:styleId="CommentSubjectChar">
    <w:name w:val="Comment Subject Char"/>
    <w:basedOn w:val="CommentTextChar"/>
    <w:link w:val="CommentSubject"/>
    <w:uiPriority w:val="99"/>
    <w:semiHidden/>
    <w:rsid w:val="006F1561"/>
    <w:rPr>
      <w:b/>
      <w:bCs/>
      <w:sz w:val="20"/>
      <w:szCs w:val="20"/>
    </w:rPr>
  </w:style>
  <w:style w:type="paragraph" w:styleId="Header">
    <w:name w:val="header"/>
    <w:basedOn w:val="Normal"/>
    <w:link w:val="HeaderChar"/>
    <w:uiPriority w:val="99"/>
    <w:unhideWhenUsed/>
    <w:rsid w:val="005C4AB2"/>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4AB2"/>
  </w:style>
  <w:style w:type="paragraph" w:styleId="Footer">
    <w:name w:val="footer"/>
    <w:basedOn w:val="Normal"/>
    <w:link w:val="FooterChar"/>
    <w:uiPriority w:val="99"/>
    <w:unhideWhenUsed/>
    <w:rsid w:val="005C4AB2"/>
    <w:pPr>
      <w:tabs>
        <w:tab w:val="center" w:pos="4536"/>
        <w:tab w:val="right" w:pos="9072"/>
      </w:tabs>
      <w:spacing w:after="0" w:line="240" w:lineRule="auto"/>
    </w:pPr>
  </w:style>
  <w:style w:type="character" w:customStyle="1" w:styleId="FooterChar">
    <w:name w:val="Footer Char"/>
    <w:basedOn w:val="DefaultParagraphFont"/>
    <w:link w:val="Footer"/>
    <w:uiPriority w:val="99"/>
    <w:rsid w:val="005C4A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8</Pages>
  <Words>3096</Words>
  <Characters>17652</Characters>
  <Application>Microsoft Office Word</Application>
  <DocSecurity>0</DocSecurity>
  <Lines>147</Lines>
  <Paragraphs>41</Paragraphs>
  <ScaleCrop>false</ScaleCrop>
  <Company/>
  <LinksUpToDate>false</LinksUpToDate>
  <CharactersWithSpaces>20707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RTF Template</dc:title>
  <dc:subject/>
  <dc:creator>Zivic Sonja</dc:creator>
  <cp:keywords/>
  <dc:description>Generated by Oracle BI Publisher 10.1.3.4.2</dc:description>
  <cp:lastModifiedBy>Zivic Sonja</cp:lastModifiedBy>
  <cp:revision>11</cp:revision>
  <cp:lastPrinted>2026-05-06T12:12:00Z</cp:lastPrinted>
  <dcterms:created xsi:type="dcterms:W3CDTF">2026-04-28T12:46:00Z</dcterms:created>
  <dcterms:modified xsi:type="dcterms:W3CDTF">2026-08-03T08:00:00Z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09783419-e82a-473d-b9c5-0aa91c40e196</vt:lpwstr>
  </property>
</Properties>
</file>